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E2E" w:rsidRDefault="00755E2E">
      <w:pPr>
        <w:jc w:val="center"/>
        <w:rPr>
          <w:b/>
          <w:sz w:val="28"/>
          <w:szCs w:val="28"/>
        </w:rPr>
      </w:pPr>
    </w:p>
    <w:tbl>
      <w:tblPr>
        <w:tblStyle w:val="a"/>
        <w:tblW w:w="906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0"/>
      </w:tblGrid>
      <w:tr w:rsidR="00755E2E">
        <w:tc>
          <w:tcPr>
            <w:tcW w:w="9060" w:type="dxa"/>
          </w:tcPr>
          <w:p w:rsidR="00755E2E" w:rsidRDefault="001C4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Nom EES         : </w:t>
            </w:r>
            <w:bookmarkStart w:id="0" w:name="gjdgxs" w:colFirst="0" w:colLast="0"/>
            <w:bookmarkEnd w:id="0"/>
            <w:r>
              <w:rPr>
                <w:sz w:val="24"/>
                <w:szCs w:val="24"/>
              </w:rPr>
              <w:t>ANNEXE DE L'UNIVERSITE, KSAR CHELALA</w:t>
            </w:r>
          </w:p>
          <w:p w:rsidR="00755E2E" w:rsidRDefault="001C4E2B">
            <w:pPr>
              <w:rPr>
                <w:sz w:val="28"/>
                <w:szCs w:val="28"/>
              </w:rPr>
            </w:pPr>
            <w:bookmarkStart w:id="1" w:name="_1fob9te" w:colFirst="0" w:colLast="0"/>
            <w:bookmarkEnd w:id="1"/>
            <w:r>
              <w:rPr>
                <w:sz w:val="24"/>
                <w:szCs w:val="24"/>
              </w:rPr>
              <w:t xml:space="preserve">Département : </w:t>
            </w:r>
            <w:bookmarkStart w:id="2" w:name="30j0zll" w:colFirst="0" w:colLast="0"/>
            <w:bookmarkEnd w:id="2"/>
            <w:r>
              <w:rPr>
                <w:sz w:val="24"/>
                <w:szCs w:val="24"/>
              </w:rPr>
              <w:t xml:space="preserve">Sciences </w:t>
            </w:r>
            <w:proofErr w:type="spellStart"/>
            <w:r>
              <w:rPr>
                <w:sz w:val="24"/>
                <w:szCs w:val="24"/>
              </w:rPr>
              <w:t>eco</w:t>
            </w:r>
            <w:proofErr w:type="spellEnd"/>
            <w:r>
              <w:rPr>
                <w:sz w:val="24"/>
                <w:szCs w:val="24"/>
              </w:rPr>
              <w:t xml:space="preserve">-Com </w:t>
            </w:r>
            <w:r w:rsidR="001435B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Gestion</w:t>
            </w:r>
          </w:p>
        </w:tc>
      </w:tr>
    </w:tbl>
    <w:p w:rsidR="00755E2E" w:rsidRDefault="00755E2E"/>
    <w:tbl>
      <w:tblPr>
        <w:tblStyle w:val="a0"/>
        <w:tblW w:w="906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2"/>
      </w:tblGrid>
      <w:tr w:rsidR="00755E2E">
        <w:tc>
          <w:tcPr>
            <w:tcW w:w="9062" w:type="dxa"/>
            <w:shd w:val="clear" w:color="auto" w:fill="F2F2F2"/>
          </w:tcPr>
          <w:p w:rsidR="00755E2E" w:rsidRDefault="001C4E2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SYLLABUS DE LA MATIERE</w:t>
            </w:r>
          </w:p>
          <w:p w:rsidR="00755E2E" w:rsidRDefault="001C4E2B">
            <w:pPr>
              <w:jc w:val="center"/>
              <w:rPr>
                <w:b/>
              </w:rPr>
            </w:pPr>
            <w:r>
              <w:rPr>
                <w:b/>
              </w:rPr>
              <w:t>(à publier dans le site Web de l’institution)</w:t>
            </w:r>
          </w:p>
        </w:tc>
      </w:tr>
      <w:tr w:rsidR="00755E2E">
        <w:tc>
          <w:tcPr>
            <w:tcW w:w="9062" w:type="dxa"/>
          </w:tcPr>
          <w:p w:rsidR="00755E2E" w:rsidRDefault="001C4E2B">
            <w:pPr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</w:rPr>
              <w:t>Entrepreu</w:t>
            </w:r>
            <w:r>
              <w:rPr>
                <w:sz w:val="36"/>
                <w:szCs w:val="36"/>
              </w:rPr>
              <w:t>nariat</w:t>
            </w:r>
            <w:proofErr w:type="spellEnd"/>
          </w:p>
          <w:p w:rsidR="00755E2E" w:rsidRDefault="001C4E2B">
            <w:pPr>
              <w:bidi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cs="Times New Roman"/>
                <w:sz w:val="36"/>
                <w:szCs w:val="36"/>
                <w:rtl/>
              </w:rPr>
              <w:t>المقاولاتيه</w:t>
            </w:r>
            <w:bookmarkStart w:id="3" w:name="3znysh7" w:colFirst="0" w:colLast="0"/>
            <w:bookmarkEnd w:id="3"/>
            <w:proofErr w:type="spellEnd"/>
          </w:p>
        </w:tc>
      </w:tr>
    </w:tbl>
    <w:p w:rsidR="00755E2E" w:rsidRDefault="00755E2E"/>
    <w:tbl>
      <w:tblPr>
        <w:tblStyle w:val="a1"/>
        <w:tblW w:w="906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19"/>
        <w:gridCol w:w="2587"/>
        <w:gridCol w:w="1433"/>
        <w:gridCol w:w="1544"/>
        <w:gridCol w:w="992"/>
        <w:gridCol w:w="985"/>
      </w:tblGrid>
      <w:tr w:rsidR="00755E2E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/>
            <w:vAlign w:val="center"/>
          </w:tcPr>
          <w:p w:rsidR="00755E2E" w:rsidRDefault="001C4E2B">
            <w:pPr>
              <w:jc w:val="center"/>
              <w:rPr>
                <w:b/>
              </w:rPr>
            </w:pPr>
            <w:r>
              <w:rPr>
                <w:sz w:val="32"/>
                <w:szCs w:val="32"/>
              </w:rPr>
              <w:t>ENSEIGNANT DU COURS MAGISTRAL</w:t>
            </w:r>
          </w:p>
        </w:tc>
        <w:tc>
          <w:tcPr>
            <w:tcW w:w="4954" w:type="dxa"/>
            <w:gridSpan w:val="4"/>
            <w:shd w:val="clear" w:color="auto" w:fill="F2F2F2"/>
            <w:vAlign w:val="center"/>
          </w:tcPr>
          <w:p w:rsidR="00755E2E" w:rsidRDefault="00755E2E">
            <w:pPr>
              <w:rPr>
                <w:b/>
                <w:highlight w:val="white"/>
              </w:rPr>
            </w:pPr>
            <w:bookmarkStart w:id="4" w:name="2et92p0" w:colFirst="0" w:colLast="0"/>
            <w:bookmarkEnd w:id="4"/>
          </w:p>
        </w:tc>
      </w:tr>
      <w:tr w:rsidR="00755E2E">
        <w:tc>
          <w:tcPr>
            <w:tcW w:w="4106" w:type="dxa"/>
            <w:gridSpan w:val="2"/>
            <w:vMerge/>
            <w:shd w:val="clear" w:color="auto" w:fill="F2F2F2"/>
            <w:vAlign w:val="center"/>
          </w:tcPr>
          <w:p w:rsidR="00755E2E" w:rsidRDefault="00755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4954" w:type="dxa"/>
            <w:gridSpan w:val="4"/>
            <w:shd w:val="clear" w:color="auto" w:fill="F2F2F2"/>
          </w:tcPr>
          <w:p w:rsidR="00755E2E" w:rsidRDefault="001C4E2B">
            <w:pPr>
              <w:jc w:val="center"/>
            </w:pPr>
            <w:r>
              <w:t>Réception des étudiants par semaine</w:t>
            </w:r>
          </w:p>
        </w:tc>
      </w:tr>
      <w:tr w:rsidR="00755E2E">
        <w:tc>
          <w:tcPr>
            <w:tcW w:w="1519" w:type="dxa"/>
            <w:shd w:val="clear" w:color="auto" w:fill="F2F2F2"/>
          </w:tcPr>
          <w:p w:rsidR="00755E2E" w:rsidRDefault="001C4E2B">
            <w:r>
              <w:t>Email </w:t>
            </w:r>
          </w:p>
        </w:tc>
        <w:tc>
          <w:tcPr>
            <w:tcW w:w="2587" w:type="dxa"/>
          </w:tcPr>
          <w:p w:rsidR="00755E2E" w:rsidRDefault="001C4E2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aitaissaaissa@gmail.com</w:t>
            </w:r>
            <w:bookmarkStart w:id="5" w:name="tyjcwt" w:colFirst="0" w:colLast="0"/>
            <w:bookmarkEnd w:id="5"/>
          </w:p>
        </w:tc>
        <w:tc>
          <w:tcPr>
            <w:tcW w:w="1433" w:type="dxa"/>
            <w:shd w:val="clear" w:color="auto" w:fill="F2F2F2"/>
          </w:tcPr>
          <w:p w:rsidR="00755E2E" w:rsidRDefault="001C4E2B">
            <w:r>
              <w:t xml:space="preserve">Jour :                         </w:t>
            </w:r>
          </w:p>
        </w:tc>
        <w:tc>
          <w:tcPr>
            <w:tcW w:w="1544" w:type="dxa"/>
          </w:tcPr>
          <w:p w:rsidR="00755E2E" w:rsidRDefault="001C4E2B">
            <w:r>
              <w:t>Dimanche</w:t>
            </w:r>
            <w:bookmarkStart w:id="6" w:name="3dy6vkm" w:colFirst="0" w:colLast="0"/>
            <w:bookmarkEnd w:id="6"/>
          </w:p>
        </w:tc>
        <w:tc>
          <w:tcPr>
            <w:tcW w:w="992" w:type="dxa"/>
            <w:shd w:val="clear" w:color="auto" w:fill="F2F2F2"/>
          </w:tcPr>
          <w:p w:rsidR="00755E2E" w:rsidRDefault="001C4E2B">
            <w:r>
              <w:t>heure</w:t>
            </w:r>
          </w:p>
        </w:tc>
        <w:tc>
          <w:tcPr>
            <w:tcW w:w="985" w:type="dxa"/>
          </w:tcPr>
          <w:p w:rsidR="00755E2E" w:rsidRDefault="001C4E2B">
            <w:r>
              <w:t>8h30-10hoo</w:t>
            </w:r>
            <w:bookmarkStart w:id="7" w:name="1t3h5sf" w:colFirst="0" w:colLast="0"/>
            <w:bookmarkEnd w:id="7"/>
          </w:p>
        </w:tc>
      </w:tr>
      <w:tr w:rsidR="00755E2E">
        <w:tc>
          <w:tcPr>
            <w:tcW w:w="1519" w:type="dxa"/>
            <w:shd w:val="clear" w:color="auto" w:fill="F2F2F2"/>
          </w:tcPr>
          <w:p w:rsidR="00755E2E" w:rsidRDefault="001C4E2B">
            <w:r>
              <w:t>Tél de bureau</w:t>
            </w:r>
          </w:p>
        </w:tc>
        <w:tc>
          <w:tcPr>
            <w:tcW w:w="2587" w:type="dxa"/>
          </w:tcPr>
          <w:p w:rsidR="00755E2E" w:rsidRDefault="001C4E2B">
            <w:bookmarkStart w:id="8" w:name="4d34og8" w:colFirst="0" w:colLast="0"/>
            <w:bookmarkEnd w:id="8"/>
            <w:r>
              <w:t>     </w:t>
            </w:r>
            <w:r>
              <w:t>0795967670</w:t>
            </w:r>
          </w:p>
        </w:tc>
        <w:tc>
          <w:tcPr>
            <w:tcW w:w="1433" w:type="dxa"/>
            <w:shd w:val="clear" w:color="auto" w:fill="F2F2F2"/>
          </w:tcPr>
          <w:p w:rsidR="00755E2E" w:rsidRDefault="001C4E2B">
            <w:r>
              <w:t xml:space="preserve">Jour :                         </w:t>
            </w:r>
          </w:p>
        </w:tc>
        <w:tc>
          <w:tcPr>
            <w:tcW w:w="1544" w:type="dxa"/>
          </w:tcPr>
          <w:p w:rsidR="00755E2E" w:rsidRDefault="001C4E2B">
            <w:bookmarkStart w:id="9" w:name="2s8eyo1" w:colFirst="0" w:colLast="0"/>
            <w:bookmarkEnd w:id="9"/>
            <w:r>
              <w:t>/</w:t>
            </w:r>
          </w:p>
        </w:tc>
        <w:tc>
          <w:tcPr>
            <w:tcW w:w="992" w:type="dxa"/>
            <w:shd w:val="clear" w:color="auto" w:fill="F2F2F2"/>
          </w:tcPr>
          <w:p w:rsidR="00755E2E" w:rsidRDefault="001C4E2B">
            <w:r>
              <w:t>heure</w:t>
            </w:r>
          </w:p>
        </w:tc>
        <w:tc>
          <w:tcPr>
            <w:tcW w:w="985" w:type="dxa"/>
          </w:tcPr>
          <w:p w:rsidR="00755E2E" w:rsidRDefault="001C4E2B">
            <w:bookmarkStart w:id="10" w:name="17dp8vu" w:colFirst="0" w:colLast="0"/>
            <w:bookmarkEnd w:id="10"/>
            <w:r>
              <w:t>/</w:t>
            </w:r>
          </w:p>
        </w:tc>
      </w:tr>
      <w:tr w:rsidR="00755E2E">
        <w:tc>
          <w:tcPr>
            <w:tcW w:w="1519" w:type="dxa"/>
            <w:shd w:val="clear" w:color="auto" w:fill="F2F2F2"/>
          </w:tcPr>
          <w:p w:rsidR="00755E2E" w:rsidRDefault="001C4E2B">
            <w:r>
              <w:t>Tél secrétariat</w:t>
            </w:r>
          </w:p>
        </w:tc>
        <w:tc>
          <w:tcPr>
            <w:tcW w:w="2587" w:type="dxa"/>
          </w:tcPr>
          <w:p w:rsidR="00755E2E" w:rsidRDefault="001C4E2B">
            <w:bookmarkStart w:id="11" w:name="3rdcrjn" w:colFirst="0" w:colLast="0"/>
            <w:bookmarkEnd w:id="11"/>
            <w:r>
              <w:t>     </w:t>
            </w:r>
          </w:p>
        </w:tc>
        <w:tc>
          <w:tcPr>
            <w:tcW w:w="1433" w:type="dxa"/>
            <w:shd w:val="clear" w:color="auto" w:fill="F2F2F2"/>
          </w:tcPr>
          <w:p w:rsidR="00755E2E" w:rsidRDefault="001C4E2B">
            <w:r>
              <w:t xml:space="preserve">Jour :                         </w:t>
            </w:r>
          </w:p>
        </w:tc>
        <w:tc>
          <w:tcPr>
            <w:tcW w:w="1544" w:type="dxa"/>
          </w:tcPr>
          <w:p w:rsidR="00755E2E" w:rsidRDefault="001C4E2B">
            <w:bookmarkStart w:id="12" w:name="26in1rg" w:colFirst="0" w:colLast="0"/>
            <w:bookmarkEnd w:id="12"/>
            <w:r>
              <w:t>/</w:t>
            </w:r>
          </w:p>
        </w:tc>
        <w:tc>
          <w:tcPr>
            <w:tcW w:w="992" w:type="dxa"/>
            <w:shd w:val="clear" w:color="auto" w:fill="F2F2F2"/>
          </w:tcPr>
          <w:p w:rsidR="00755E2E" w:rsidRDefault="001C4E2B">
            <w:r>
              <w:t>heure</w:t>
            </w:r>
          </w:p>
        </w:tc>
        <w:tc>
          <w:tcPr>
            <w:tcW w:w="985" w:type="dxa"/>
          </w:tcPr>
          <w:p w:rsidR="00755E2E" w:rsidRDefault="001C4E2B">
            <w:bookmarkStart w:id="13" w:name="lnxbz9" w:colFirst="0" w:colLast="0"/>
            <w:bookmarkEnd w:id="13"/>
            <w:r>
              <w:t>/</w:t>
            </w:r>
          </w:p>
        </w:tc>
      </w:tr>
      <w:tr w:rsidR="00755E2E">
        <w:tc>
          <w:tcPr>
            <w:tcW w:w="1519" w:type="dxa"/>
            <w:shd w:val="clear" w:color="auto" w:fill="F2F2F2"/>
          </w:tcPr>
          <w:p w:rsidR="00755E2E" w:rsidRDefault="001C4E2B">
            <w:r>
              <w:t>Autre</w:t>
            </w:r>
          </w:p>
        </w:tc>
        <w:tc>
          <w:tcPr>
            <w:tcW w:w="2587" w:type="dxa"/>
          </w:tcPr>
          <w:p w:rsidR="00755E2E" w:rsidRDefault="001C4E2B">
            <w:bookmarkStart w:id="14" w:name="35nkun2" w:colFirst="0" w:colLast="0"/>
            <w:bookmarkEnd w:id="14"/>
            <w:r>
              <w:t>     </w:t>
            </w:r>
          </w:p>
        </w:tc>
        <w:tc>
          <w:tcPr>
            <w:tcW w:w="1433" w:type="dxa"/>
            <w:shd w:val="clear" w:color="auto" w:fill="F2F2F2"/>
          </w:tcPr>
          <w:p w:rsidR="00755E2E" w:rsidRDefault="001C4E2B">
            <w:r>
              <w:t xml:space="preserve">Bâtiment :                                 </w:t>
            </w:r>
          </w:p>
        </w:tc>
        <w:tc>
          <w:tcPr>
            <w:tcW w:w="1544" w:type="dxa"/>
          </w:tcPr>
          <w:p w:rsidR="00755E2E" w:rsidRDefault="001C4E2B">
            <w:bookmarkStart w:id="15" w:name="1ksv4uv" w:colFirst="0" w:colLast="0"/>
            <w:bookmarkEnd w:id="15"/>
            <w:r>
              <w:t>/</w:t>
            </w:r>
          </w:p>
        </w:tc>
        <w:tc>
          <w:tcPr>
            <w:tcW w:w="992" w:type="dxa"/>
            <w:shd w:val="clear" w:color="auto" w:fill="F2F2F2"/>
          </w:tcPr>
          <w:p w:rsidR="00755E2E" w:rsidRDefault="001C4E2B">
            <w:r>
              <w:t>Bureau :</w:t>
            </w:r>
          </w:p>
        </w:tc>
        <w:tc>
          <w:tcPr>
            <w:tcW w:w="985" w:type="dxa"/>
          </w:tcPr>
          <w:p w:rsidR="00755E2E" w:rsidRDefault="001C4E2B">
            <w:bookmarkStart w:id="16" w:name="44sinio" w:colFirst="0" w:colLast="0"/>
            <w:bookmarkEnd w:id="16"/>
            <w:r>
              <w:t>/</w:t>
            </w:r>
          </w:p>
        </w:tc>
      </w:tr>
    </w:tbl>
    <w:p w:rsidR="00755E2E" w:rsidRDefault="00755E2E"/>
    <w:p w:rsidR="00755E2E" w:rsidRDefault="00755E2E"/>
    <w:tbl>
      <w:tblPr>
        <w:tblStyle w:val="a2"/>
        <w:tblW w:w="928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 w:rsidR="00755E2E">
        <w:tc>
          <w:tcPr>
            <w:tcW w:w="9286" w:type="dxa"/>
            <w:gridSpan w:val="8"/>
          </w:tcPr>
          <w:p w:rsidR="00755E2E" w:rsidRDefault="001435BB">
            <w:pPr>
              <w:jc w:val="center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 </w:t>
            </w:r>
            <w:proofErr w:type="gramStart"/>
            <w:r>
              <w:rPr>
                <w:rFonts w:cs="Arial" w:hint="cs"/>
                <w:sz w:val="36"/>
                <w:szCs w:val="36"/>
                <w:rtl/>
              </w:rPr>
              <w:t>محاضرات</w:t>
            </w:r>
            <w:proofErr w:type="gramEnd"/>
            <w:r>
              <w:rPr>
                <w:rFonts w:cs="Arial" w:hint="cs"/>
                <w:sz w:val="36"/>
                <w:szCs w:val="36"/>
                <w:rtl/>
              </w:rPr>
              <w:t xml:space="preserve"> فقط</w:t>
            </w:r>
            <w:r w:rsidR="001C4E2B">
              <w:rPr>
                <w:sz w:val="36"/>
                <w:szCs w:val="36"/>
              </w:rPr>
              <w:t>TRAVAUX DIRIGES</w:t>
            </w:r>
          </w:p>
          <w:p w:rsidR="00755E2E" w:rsidRDefault="001C4E2B">
            <w:pPr>
              <w:jc w:val="center"/>
            </w:pPr>
            <w:r>
              <w:rPr>
                <w:sz w:val="36"/>
                <w:szCs w:val="36"/>
              </w:rPr>
              <w:t>(Réception des étudiants par semaine)</w:t>
            </w:r>
          </w:p>
        </w:tc>
      </w:tr>
      <w:tr w:rsidR="00755E2E">
        <w:tc>
          <w:tcPr>
            <w:tcW w:w="2405" w:type="dxa"/>
            <w:vMerge w:val="restart"/>
            <w:shd w:val="clear" w:color="auto" w:fill="D9D9D9"/>
          </w:tcPr>
          <w:p w:rsidR="00755E2E" w:rsidRDefault="001C4E2B">
            <w:pPr>
              <w:jc w:val="center"/>
            </w:pPr>
            <w:r>
              <w:t xml:space="preserve">NOMS ET PRENOMS DES ENSEIGNANTS </w:t>
            </w:r>
          </w:p>
        </w:tc>
        <w:tc>
          <w:tcPr>
            <w:tcW w:w="1657" w:type="dxa"/>
            <w:vMerge w:val="restart"/>
            <w:shd w:val="clear" w:color="auto" w:fill="D9D9D9"/>
            <w:vAlign w:val="center"/>
          </w:tcPr>
          <w:p w:rsidR="00755E2E" w:rsidRDefault="001C4E2B">
            <w:pPr>
              <w:jc w:val="center"/>
            </w:pPr>
            <w:r>
              <w:t>Bureau/salle réception</w:t>
            </w:r>
          </w:p>
        </w:tc>
        <w:tc>
          <w:tcPr>
            <w:tcW w:w="1744" w:type="dxa"/>
            <w:gridSpan w:val="2"/>
            <w:shd w:val="clear" w:color="auto" w:fill="D9D9D9"/>
          </w:tcPr>
          <w:p w:rsidR="00755E2E" w:rsidRDefault="001C4E2B">
            <w:pPr>
              <w:jc w:val="center"/>
            </w:pPr>
            <w:r>
              <w:t>Séance 1</w:t>
            </w:r>
          </w:p>
        </w:tc>
        <w:tc>
          <w:tcPr>
            <w:tcW w:w="1742" w:type="dxa"/>
            <w:gridSpan w:val="2"/>
            <w:shd w:val="clear" w:color="auto" w:fill="D9D9D9"/>
          </w:tcPr>
          <w:p w:rsidR="00755E2E" w:rsidRDefault="001C4E2B">
            <w:pPr>
              <w:jc w:val="center"/>
            </w:pPr>
            <w:r>
              <w:t>Séance 2</w:t>
            </w:r>
          </w:p>
        </w:tc>
        <w:tc>
          <w:tcPr>
            <w:tcW w:w="1738" w:type="dxa"/>
            <w:gridSpan w:val="2"/>
            <w:shd w:val="clear" w:color="auto" w:fill="D9D9D9"/>
          </w:tcPr>
          <w:p w:rsidR="00755E2E" w:rsidRDefault="001C4E2B">
            <w:pPr>
              <w:jc w:val="center"/>
            </w:pPr>
            <w:r>
              <w:t>Séance 3</w:t>
            </w:r>
          </w:p>
        </w:tc>
      </w:tr>
      <w:tr w:rsidR="00755E2E">
        <w:tc>
          <w:tcPr>
            <w:tcW w:w="2405" w:type="dxa"/>
            <w:vMerge/>
            <w:shd w:val="clear" w:color="auto" w:fill="D9D9D9"/>
          </w:tcPr>
          <w:p w:rsidR="00755E2E" w:rsidRDefault="00755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57" w:type="dxa"/>
            <w:vMerge/>
            <w:shd w:val="clear" w:color="auto" w:fill="D9D9D9"/>
            <w:vAlign w:val="center"/>
          </w:tcPr>
          <w:p w:rsidR="00755E2E" w:rsidRDefault="00755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873" w:type="dxa"/>
            <w:shd w:val="clear" w:color="auto" w:fill="D9D9D9"/>
            <w:vAlign w:val="center"/>
          </w:tcPr>
          <w:p w:rsidR="00755E2E" w:rsidRDefault="001C4E2B">
            <w:pPr>
              <w:jc w:val="center"/>
            </w:pPr>
            <w:r>
              <w:t>J</w:t>
            </w:r>
            <w:r>
              <w:t>our</w:t>
            </w:r>
          </w:p>
        </w:tc>
        <w:tc>
          <w:tcPr>
            <w:tcW w:w="871" w:type="dxa"/>
            <w:shd w:val="clear" w:color="auto" w:fill="D9D9D9"/>
            <w:vAlign w:val="center"/>
          </w:tcPr>
          <w:p w:rsidR="00755E2E" w:rsidRDefault="00D37384">
            <w:pPr>
              <w:jc w:val="center"/>
            </w:pPr>
            <w:r>
              <w:t>H</w:t>
            </w:r>
            <w:r w:rsidR="001C4E2B">
              <w:t>eure</w:t>
            </w:r>
          </w:p>
        </w:tc>
        <w:tc>
          <w:tcPr>
            <w:tcW w:w="871" w:type="dxa"/>
            <w:shd w:val="clear" w:color="auto" w:fill="D9D9D9"/>
            <w:vAlign w:val="center"/>
          </w:tcPr>
          <w:p w:rsidR="00755E2E" w:rsidRDefault="001C4E2B">
            <w:pPr>
              <w:jc w:val="center"/>
            </w:pPr>
            <w:r>
              <w:t>jour</w:t>
            </w:r>
          </w:p>
        </w:tc>
        <w:tc>
          <w:tcPr>
            <w:tcW w:w="871" w:type="dxa"/>
            <w:shd w:val="clear" w:color="auto" w:fill="D9D9D9"/>
            <w:vAlign w:val="center"/>
          </w:tcPr>
          <w:p w:rsidR="00755E2E" w:rsidRDefault="001C4E2B">
            <w:pPr>
              <w:jc w:val="center"/>
            </w:pPr>
            <w:r>
              <w:t>Heure</w:t>
            </w:r>
          </w:p>
        </w:tc>
        <w:tc>
          <w:tcPr>
            <w:tcW w:w="873" w:type="dxa"/>
            <w:shd w:val="clear" w:color="auto" w:fill="D9D9D9"/>
            <w:vAlign w:val="center"/>
          </w:tcPr>
          <w:p w:rsidR="00755E2E" w:rsidRDefault="001C4E2B">
            <w:pPr>
              <w:jc w:val="center"/>
            </w:pPr>
            <w:r>
              <w:t>jour</w:t>
            </w:r>
          </w:p>
        </w:tc>
        <w:tc>
          <w:tcPr>
            <w:tcW w:w="865" w:type="dxa"/>
            <w:shd w:val="clear" w:color="auto" w:fill="D9D9D9"/>
            <w:vAlign w:val="center"/>
          </w:tcPr>
          <w:p w:rsidR="00755E2E" w:rsidRDefault="001C4E2B">
            <w:pPr>
              <w:jc w:val="center"/>
            </w:pPr>
            <w:r>
              <w:t>heure</w:t>
            </w:r>
          </w:p>
        </w:tc>
      </w:tr>
      <w:tr w:rsidR="00755E2E">
        <w:tc>
          <w:tcPr>
            <w:tcW w:w="2405" w:type="dxa"/>
          </w:tcPr>
          <w:p w:rsidR="00755E2E" w:rsidRDefault="001C4E2B">
            <w:r>
              <w:t>/</w:t>
            </w:r>
            <w:bookmarkStart w:id="17" w:name="2jxsxqh" w:colFirst="0" w:colLast="0"/>
            <w:bookmarkEnd w:id="17"/>
          </w:p>
        </w:tc>
        <w:tc>
          <w:tcPr>
            <w:tcW w:w="1657" w:type="dxa"/>
          </w:tcPr>
          <w:p w:rsidR="00755E2E" w:rsidRDefault="001C4E2B">
            <w:r>
              <w:t>/</w:t>
            </w:r>
            <w:bookmarkStart w:id="18" w:name="z337ya" w:colFirst="0" w:colLast="0"/>
            <w:bookmarkEnd w:id="18"/>
          </w:p>
        </w:tc>
        <w:tc>
          <w:tcPr>
            <w:tcW w:w="873" w:type="dxa"/>
          </w:tcPr>
          <w:p w:rsidR="00755E2E" w:rsidRDefault="001C4E2B">
            <w:r>
              <w:t>/</w:t>
            </w:r>
            <w:bookmarkStart w:id="19" w:name="3j2qqm3" w:colFirst="0" w:colLast="0"/>
            <w:bookmarkEnd w:id="19"/>
          </w:p>
        </w:tc>
        <w:tc>
          <w:tcPr>
            <w:tcW w:w="871" w:type="dxa"/>
          </w:tcPr>
          <w:p w:rsidR="00755E2E" w:rsidRDefault="001C4E2B">
            <w:r>
              <w:t>/</w:t>
            </w:r>
            <w:bookmarkStart w:id="20" w:name="1y810tw" w:colFirst="0" w:colLast="0"/>
            <w:bookmarkEnd w:id="20"/>
          </w:p>
        </w:tc>
        <w:tc>
          <w:tcPr>
            <w:tcW w:w="871" w:type="dxa"/>
          </w:tcPr>
          <w:p w:rsidR="00755E2E" w:rsidRDefault="001C4E2B">
            <w:r>
              <w:t>     </w:t>
            </w:r>
          </w:p>
        </w:tc>
        <w:tc>
          <w:tcPr>
            <w:tcW w:w="871" w:type="dxa"/>
          </w:tcPr>
          <w:p w:rsidR="00755E2E" w:rsidRDefault="001C4E2B">
            <w:r>
              <w:t>     </w:t>
            </w:r>
          </w:p>
        </w:tc>
        <w:tc>
          <w:tcPr>
            <w:tcW w:w="873" w:type="dxa"/>
          </w:tcPr>
          <w:p w:rsidR="00755E2E" w:rsidRDefault="001C4E2B">
            <w:r>
              <w:t>     </w:t>
            </w:r>
          </w:p>
        </w:tc>
        <w:tc>
          <w:tcPr>
            <w:tcW w:w="865" w:type="dxa"/>
          </w:tcPr>
          <w:p w:rsidR="00755E2E" w:rsidRDefault="001C4E2B">
            <w:r>
              <w:t>     </w:t>
            </w:r>
          </w:p>
        </w:tc>
      </w:tr>
      <w:tr w:rsidR="00755E2E">
        <w:tc>
          <w:tcPr>
            <w:tcW w:w="2405" w:type="dxa"/>
          </w:tcPr>
          <w:p w:rsidR="00755E2E" w:rsidRDefault="00755E2E">
            <w:bookmarkStart w:id="21" w:name="4i7ojhp" w:colFirst="0" w:colLast="0"/>
            <w:bookmarkEnd w:id="21"/>
          </w:p>
        </w:tc>
        <w:tc>
          <w:tcPr>
            <w:tcW w:w="1657" w:type="dxa"/>
          </w:tcPr>
          <w:p w:rsidR="00755E2E" w:rsidRDefault="00755E2E"/>
        </w:tc>
        <w:tc>
          <w:tcPr>
            <w:tcW w:w="873" w:type="dxa"/>
          </w:tcPr>
          <w:p w:rsidR="00755E2E" w:rsidRDefault="00755E2E"/>
        </w:tc>
        <w:tc>
          <w:tcPr>
            <w:tcW w:w="871" w:type="dxa"/>
          </w:tcPr>
          <w:p w:rsidR="00755E2E" w:rsidRDefault="00755E2E"/>
        </w:tc>
        <w:tc>
          <w:tcPr>
            <w:tcW w:w="871" w:type="dxa"/>
          </w:tcPr>
          <w:p w:rsidR="00755E2E" w:rsidRDefault="001C4E2B">
            <w:r>
              <w:t>     </w:t>
            </w:r>
          </w:p>
        </w:tc>
        <w:tc>
          <w:tcPr>
            <w:tcW w:w="871" w:type="dxa"/>
          </w:tcPr>
          <w:p w:rsidR="00755E2E" w:rsidRDefault="001C4E2B">
            <w:r>
              <w:t>     </w:t>
            </w:r>
          </w:p>
        </w:tc>
        <w:tc>
          <w:tcPr>
            <w:tcW w:w="873" w:type="dxa"/>
          </w:tcPr>
          <w:p w:rsidR="00755E2E" w:rsidRDefault="001C4E2B">
            <w:r>
              <w:t>     </w:t>
            </w:r>
          </w:p>
        </w:tc>
        <w:tc>
          <w:tcPr>
            <w:tcW w:w="865" w:type="dxa"/>
          </w:tcPr>
          <w:p w:rsidR="00755E2E" w:rsidRDefault="001C4E2B">
            <w:r>
              <w:t>     </w:t>
            </w:r>
          </w:p>
        </w:tc>
      </w:tr>
      <w:tr w:rsidR="00755E2E">
        <w:tc>
          <w:tcPr>
            <w:tcW w:w="2405" w:type="dxa"/>
          </w:tcPr>
          <w:p w:rsidR="00755E2E" w:rsidRDefault="00755E2E">
            <w:bookmarkStart w:id="22" w:name="2xcytpi" w:colFirst="0" w:colLast="0"/>
            <w:bookmarkEnd w:id="22"/>
          </w:p>
        </w:tc>
        <w:tc>
          <w:tcPr>
            <w:tcW w:w="1657" w:type="dxa"/>
          </w:tcPr>
          <w:p w:rsidR="00755E2E" w:rsidRDefault="00755E2E">
            <w:pPr>
              <w:jc w:val="center"/>
            </w:pPr>
          </w:p>
        </w:tc>
        <w:tc>
          <w:tcPr>
            <w:tcW w:w="873" w:type="dxa"/>
          </w:tcPr>
          <w:p w:rsidR="00755E2E" w:rsidRDefault="00755E2E"/>
        </w:tc>
        <w:tc>
          <w:tcPr>
            <w:tcW w:w="871" w:type="dxa"/>
          </w:tcPr>
          <w:p w:rsidR="00755E2E" w:rsidRDefault="00755E2E"/>
        </w:tc>
        <w:tc>
          <w:tcPr>
            <w:tcW w:w="871" w:type="dxa"/>
          </w:tcPr>
          <w:p w:rsidR="00755E2E" w:rsidRDefault="001C4E2B">
            <w:r>
              <w:t>     </w:t>
            </w:r>
          </w:p>
        </w:tc>
        <w:tc>
          <w:tcPr>
            <w:tcW w:w="871" w:type="dxa"/>
          </w:tcPr>
          <w:p w:rsidR="00755E2E" w:rsidRDefault="001C4E2B">
            <w:r>
              <w:t>     </w:t>
            </w:r>
          </w:p>
        </w:tc>
        <w:tc>
          <w:tcPr>
            <w:tcW w:w="873" w:type="dxa"/>
          </w:tcPr>
          <w:p w:rsidR="00755E2E" w:rsidRDefault="001C4E2B">
            <w:r>
              <w:t>     </w:t>
            </w:r>
          </w:p>
        </w:tc>
        <w:tc>
          <w:tcPr>
            <w:tcW w:w="865" w:type="dxa"/>
          </w:tcPr>
          <w:p w:rsidR="00755E2E" w:rsidRDefault="001C4E2B">
            <w:r>
              <w:t>     </w:t>
            </w:r>
          </w:p>
        </w:tc>
      </w:tr>
      <w:tr w:rsidR="00755E2E">
        <w:tc>
          <w:tcPr>
            <w:tcW w:w="2405" w:type="dxa"/>
          </w:tcPr>
          <w:p w:rsidR="00755E2E" w:rsidRDefault="001C4E2B">
            <w:bookmarkStart w:id="23" w:name="1ci93xb" w:colFirst="0" w:colLast="0"/>
            <w:bookmarkEnd w:id="23"/>
            <w:r>
              <w:t>     </w:t>
            </w:r>
          </w:p>
        </w:tc>
        <w:tc>
          <w:tcPr>
            <w:tcW w:w="1657" w:type="dxa"/>
          </w:tcPr>
          <w:p w:rsidR="00755E2E" w:rsidRDefault="001C4E2B">
            <w:pPr>
              <w:jc w:val="center"/>
            </w:pPr>
            <w:r>
              <w:t>     </w:t>
            </w:r>
          </w:p>
        </w:tc>
        <w:tc>
          <w:tcPr>
            <w:tcW w:w="873" w:type="dxa"/>
          </w:tcPr>
          <w:p w:rsidR="00755E2E" w:rsidRDefault="001C4E2B">
            <w:r>
              <w:t>     </w:t>
            </w:r>
          </w:p>
        </w:tc>
        <w:tc>
          <w:tcPr>
            <w:tcW w:w="871" w:type="dxa"/>
          </w:tcPr>
          <w:p w:rsidR="00755E2E" w:rsidRDefault="001C4E2B">
            <w:r>
              <w:t>     </w:t>
            </w:r>
          </w:p>
        </w:tc>
        <w:tc>
          <w:tcPr>
            <w:tcW w:w="871" w:type="dxa"/>
          </w:tcPr>
          <w:p w:rsidR="00755E2E" w:rsidRDefault="001C4E2B">
            <w:r>
              <w:t>     </w:t>
            </w:r>
          </w:p>
        </w:tc>
        <w:tc>
          <w:tcPr>
            <w:tcW w:w="871" w:type="dxa"/>
          </w:tcPr>
          <w:p w:rsidR="00755E2E" w:rsidRDefault="001C4E2B">
            <w:r>
              <w:t>     </w:t>
            </w:r>
          </w:p>
        </w:tc>
        <w:tc>
          <w:tcPr>
            <w:tcW w:w="873" w:type="dxa"/>
          </w:tcPr>
          <w:p w:rsidR="00755E2E" w:rsidRDefault="001C4E2B">
            <w:r>
              <w:t>     </w:t>
            </w:r>
          </w:p>
        </w:tc>
        <w:tc>
          <w:tcPr>
            <w:tcW w:w="865" w:type="dxa"/>
          </w:tcPr>
          <w:p w:rsidR="00755E2E" w:rsidRDefault="001C4E2B">
            <w:r>
              <w:t>     </w:t>
            </w:r>
          </w:p>
        </w:tc>
      </w:tr>
      <w:tr w:rsidR="00755E2E">
        <w:tc>
          <w:tcPr>
            <w:tcW w:w="2405" w:type="dxa"/>
          </w:tcPr>
          <w:p w:rsidR="00755E2E" w:rsidRDefault="001C4E2B">
            <w:bookmarkStart w:id="24" w:name="3whwml4" w:colFirst="0" w:colLast="0"/>
            <w:bookmarkEnd w:id="24"/>
            <w:r>
              <w:t>     </w:t>
            </w:r>
          </w:p>
        </w:tc>
        <w:tc>
          <w:tcPr>
            <w:tcW w:w="1657" w:type="dxa"/>
          </w:tcPr>
          <w:p w:rsidR="00755E2E" w:rsidRDefault="001C4E2B">
            <w:pPr>
              <w:jc w:val="center"/>
            </w:pPr>
            <w:r>
              <w:t>     </w:t>
            </w:r>
          </w:p>
        </w:tc>
        <w:tc>
          <w:tcPr>
            <w:tcW w:w="873" w:type="dxa"/>
          </w:tcPr>
          <w:p w:rsidR="00755E2E" w:rsidRDefault="001C4E2B">
            <w:r>
              <w:t>     </w:t>
            </w:r>
          </w:p>
        </w:tc>
        <w:tc>
          <w:tcPr>
            <w:tcW w:w="871" w:type="dxa"/>
          </w:tcPr>
          <w:p w:rsidR="00755E2E" w:rsidRDefault="001C4E2B">
            <w:r>
              <w:t>     </w:t>
            </w:r>
          </w:p>
        </w:tc>
        <w:tc>
          <w:tcPr>
            <w:tcW w:w="871" w:type="dxa"/>
          </w:tcPr>
          <w:p w:rsidR="00755E2E" w:rsidRDefault="001C4E2B">
            <w:r>
              <w:t>     </w:t>
            </w:r>
          </w:p>
        </w:tc>
        <w:tc>
          <w:tcPr>
            <w:tcW w:w="871" w:type="dxa"/>
          </w:tcPr>
          <w:p w:rsidR="00755E2E" w:rsidRDefault="001C4E2B">
            <w:r>
              <w:t>     </w:t>
            </w:r>
          </w:p>
        </w:tc>
        <w:tc>
          <w:tcPr>
            <w:tcW w:w="873" w:type="dxa"/>
          </w:tcPr>
          <w:p w:rsidR="00755E2E" w:rsidRDefault="001C4E2B">
            <w:r>
              <w:t>     </w:t>
            </w:r>
          </w:p>
        </w:tc>
        <w:tc>
          <w:tcPr>
            <w:tcW w:w="865" w:type="dxa"/>
          </w:tcPr>
          <w:p w:rsidR="00755E2E" w:rsidRDefault="001C4E2B">
            <w:r>
              <w:t>     </w:t>
            </w:r>
          </w:p>
        </w:tc>
      </w:tr>
      <w:tr w:rsidR="00755E2E">
        <w:tc>
          <w:tcPr>
            <w:tcW w:w="2405" w:type="dxa"/>
          </w:tcPr>
          <w:p w:rsidR="00755E2E" w:rsidRDefault="001C4E2B">
            <w:r>
              <w:t>     </w:t>
            </w:r>
          </w:p>
        </w:tc>
        <w:tc>
          <w:tcPr>
            <w:tcW w:w="1657" w:type="dxa"/>
          </w:tcPr>
          <w:p w:rsidR="00755E2E" w:rsidRDefault="001C4E2B">
            <w:pPr>
              <w:jc w:val="center"/>
            </w:pPr>
            <w:r>
              <w:t>     </w:t>
            </w:r>
          </w:p>
        </w:tc>
        <w:tc>
          <w:tcPr>
            <w:tcW w:w="873" w:type="dxa"/>
          </w:tcPr>
          <w:p w:rsidR="00755E2E" w:rsidRDefault="001C4E2B">
            <w:r>
              <w:t>     </w:t>
            </w:r>
          </w:p>
        </w:tc>
        <w:tc>
          <w:tcPr>
            <w:tcW w:w="871" w:type="dxa"/>
          </w:tcPr>
          <w:p w:rsidR="00755E2E" w:rsidRDefault="001C4E2B">
            <w:r>
              <w:t>     </w:t>
            </w:r>
          </w:p>
        </w:tc>
        <w:tc>
          <w:tcPr>
            <w:tcW w:w="871" w:type="dxa"/>
          </w:tcPr>
          <w:p w:rsidR="00755E2E" w:rsidRDefault="001C4E2B">
            <w:r>
              <w:t>     </w:t>
            </w:r>
          </w:p>
        </w:tc>
        <w:tc>
          <w:tcPr>
            <w:tcW w:w="871" w:type="dxa"/>
          </w:tcPr>
          <w:p w:rsidR="00755E2E" w:rsidRDefault="001C4E2B">
            <w:r>
              <w:t>     </w:t>
            </w:r>
          </w:p>
        </w:tc>
        <w:tc>
          <w:tcPr>
            <w:tcW w:w="873" w:type="dxa"/>
          </w:tcPr>
          <w:p w:rsidR="00755E2E" w:rsidRDefault="001C4E2B">
            <w:r>
              <w:t>     </w:t>
            </w:r>
          </w:p>
        </w:tc>
        <w:tc>
          <w:tcPr>
            <w:tcW w:w="865" w:type="dxa"/>
          </w:tcPr>
          <w:p w:rsidR="00755E2E" w:rsidRDefault="001C4E2B">
            <w:r>
              <w:t>     </w:t>
            </w:r>
          </w:p>
        </w:tc>
      </w:tr>
    </w:tbl>
    <w:p w:rsidR="00755E2E" w:rsidRDefault="00755E2E"/>
    <w:tbl>
      <w:tblPr>
        <w:tblStyle w:val="a3"/>
        <w:tblW w:w="928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 w:rsidR="00755E2E">
        <w:tc>
          <w:tcPr>
            <w:tcW w:w="9286" w:type="dxa"/>
            <w:gridSpan w:val="8"/>
          </w:tcPr>
          <w:p w:rsidR="00755E2E" w:rsidRDefault="001435BB">
            <w:pPr>
              <w:jc w:val="center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 </w:t>
            </w:r>
            <w:proofErr w:type="gramStart"/>
            <w:r>
              <w:rPr>
                <w:rFonts w:cs="Arial" w:hint="cs"/>
                <w:sz w:val="36"/>
                <w:szCs w:val="36"/>
                <w:rtl/>
              </w:rPr>
              <w:t>محاضرات</w:t>
            </w:r>
            <w:proofErr w:type="gramEnd"/>
            <w:r>
              <w:rPr>
                <w:rFonts w:cs="Arial" w:hint="cs"/>
                <w:sz w:val="36"/>
                <w:szCs w:val="36"/>
                <w:rtl/>
              </w:rPr>
              <w:t xml:space="preserve"> فقط</w:t>
            </w:r>
            <w:r w:rsidR="001C4E2B">
              <w:rPr>
                <w:sz w:val="36"/>
                <w:szCs w:val="36"/>
              </w:rPr>
              <w:t>TRAVAUX PRATIQUES</w:t>
            </w:r>
          </w:p>
          <w:p w:rsidR="00755E2E" w:rsidRDefault="001C4E2B">
            <w:pPr>
              <w:jc w:val="center"/>
            </w:pPr>
            <w:r>
              <w:rPr>
                <w:sz w:val="36"/>
                <w:szCs w:val="36"/>
              </w:rPr>
              <w:t>(Réception des étudiants par semaine)</w:t>
            </w:r>
          </w:p>
        </w:tc>
      </w:tr>
      <w:tr w:rsidR="00755E2E">
        <w:tc>
          <w:tcPr>
            <w:tcW w:w="2405" w:type="dxa"/>
            <w:vMerge w:val="restart"/>
            <w:shd w:val="clear" w:color="auto" w:fill="D9D9D9"/>
          </w:tcPr>
          <w:p w:rsidR="00755E2E" w:rsidRDefault="001C4E2B">
            <w:pPr>
              <w:jc w:val="center"/>
            </w:pPr>
            <w:r>
              <w:t xml:space="preserve">NOMS ET PRENOMS DES ENSEIGNANTS </w:t>
            </w:r>
          </w:p>
        </w:tc>
        <w:tc>
          <w:tcPr>
            <w:tcW w:w="1657" w:type="dxa"/>
            <w:vMerge w:val="restart"/>
            <w:shd w:val="clear" w:color="auto" w:fill="D9D9D9"/>
            <w:vAlign w:val="center"/>
          </w:tcPr>
          <w:p w:rsidR="00755E2E" w:rsidRDefault="001C4E2B">
            <w:pPr>
              <w:jc w:val="center"/>
            </w:pPr>
            <w:r>
              <w:t>Bureau/salle réception</w:t>
            </w:r>
          </w:p>
        </w:tc>
        <w:tc>
          <w:tcPr>
            <w:tcW w:w="1744" w:type="dxa"/>
            <w:gridSpan w:val="2"/>
            <w:shd w:val="clear" w:color="auto" w:fill="D9D9D9"/>
          </w:tcPr>
          <w:p w:rsidR="00755E2E" w:rsidRDefault="001C4E2B">
            <w:pPr>
              <w:jc w:val="center"/>
            </w:pPr>
            <w:r>
              <w:t>Séance 1</w:t>
            </w:r>
          </w:p>
        </w:tc>
        <w:tc>
          <w:tcPr>
            <w:tcW w:w="1742" w:type="dxa"/>
            <w:gridSpan w:val="2"/>
            <w:shd w:val="clear" w:color="auto" w:fill="D9D9D9"/>
          </w:tcPr>
          <w:p w:rsidR="00755E2E" w:rsidRDefault="001C4E2B">
            <w:pPr>
              <w:jc w:val="center"/>
            </w:pPr>
            <w:r>
              <w:t>Séance 2</w:t>
            </w:r>
          </w:p>
        </w:tc>
        <w:tc>
          <w:tcPr>
            <w:tcW w:w="1738" w:type="dxa"/>
            <w:gridSpan w:val="2"/>
            <w:shd w:val="clear" w:color="auto" w:fill="D9D9D9"/>
          </w:tcPr>
          <w:p w:rsidR="00755E2E" w:rsidRDefault="001C4E2B">
            <w:pPr>
              <w:jc w:val="center"/>
            </w:pPr>
            <w:r>
              <w:t>Séance 3</w:t>
            </w:r>
          </w:p>
        </w:tc>
      </w:tr>
      <w:tr w:rsidR="00755E2E">
        <w:tc>
          <w:tcPr>
            <w:tcW w:w="2405" w:type="dxa"/>
            <w:vMerge/>
            <w:shd w:val="clear" w:color="auto" w:fill="D9D9D9"/>
          </w:tcPr>
          <w:p w:rsidR="00755E2E" w:rsidRDefault="00755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57" w:type="dxa"/>
            <w:vMerge/>
            <w:shd w:val="clear" w:color="auto" w:fill="D9D9D9"/>
            <w:vAlign w:val="center"/>
          </w:tcPr>
          <w:p w:rsidR="00755E2E" w:rsidRDefault="00755E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873" w:type="dxa"/>
            <w:shd w:val="clear" w:color="auto" w:fill="D9D9D9"/>
            <w:vAlign w:val="center"/>
          </w:tcPr>
          <w:p w:rsidR="00755E2E" w:rsidRDefault="001C4E2B">
            <w:pPr>
              <w:jc w:val="center"/>
            </w:pPr>
            <w:r>
              <w:t>J</w:t>
            </w:r>
            <w:r>
              <w:t>our</w:t>
            </w:r>
          </w:p>
        </w:tc>
        <w:tc>
          <w:tcPr>
            <w:tcW w:w="871" w:type="dxa"/>
            <w:shd w:val="clear" w:color="auto" w:fill="D9D9D9"/>
            <w:vAlign w:val="center"/>
          </w:tcPr>
          <w:p w:rsidR="00755E2E" w:rsidRDefault="00D37384">
            <w:pPr>
              <w:jc w:val="center"/>
            </w:pPr>
            <w:r>
              <w:t>H</w:t>
            </w:r>
            <w:r w:rsidR="001C4E2B">
              <w:t>eure</w:t>
            </w:r>
          </w:p>
        </w:tc>
        <w:tc>
          <w:tcPr>
            <w:tcW w:w="871" w:type="dxa"/>
            <w:shd w:val="clear" w:color="auto" w:fill="D9D9D9"/>
            <w:vAlign w:val="center"/>
          </w:tcPr>
          <w:p w:rsidR="00755E2E" w:rsidRDefault="001C4E2B">
            <w:pPr>
              <w:jc w:val="center"/>
            </w:pPr>
            <w:r>
              <w:t>jour</w:t>
            </w:r>
          </w:p>
        </w:tc>
        <w:tc>
          <w:tcPr>
            <w:tcW w:w="871" w:type="dxa"/>
            <w:shd w:val="clear" w:color="auto" w:fill="D9D9D9"/>
            <w:vAlign w:val="center"/>
          </w:tcPr>
          <w:p w:rsidR="00755E2E" w:rsidRDefault="001C4E2B">
            <w:pPr>
              <w:jc w:val="center"/>
            </w:pPr>
            <w:r>
              <w:t>heure</w:t>
            </w:r>
          </w:p>
        </w:tc>
        <w:tc>
          <w:tcPr>
            <w:tcW w:w="873" w:type="dxa"/>
            <w:shd w:val="clear" w:color="auto" w:fill="D9D9D9"/>
            <w:vAlign w:val="center"/>
          </w:tcPr>
          <w:p w:rsidR="00755E2E" w:rsidRDefault="001C4E2B">
            <w:pPr>
              <w:jc w:val="center"/>
            </w:pPr>
            <w:r>
              <w:t>jour</w:t>
            </w:r>
          </w:p>
        </w:tc>
        <w:tc>
          <w:tcPr>
            <w:tcW w:w="865" w:type="dxa"/>
            <w:shd w:val="clear" w:color="auto" w:fill="D9D9D9"/>
            <w:vAlign w:val="center"/>
          </w:tcPr>
          <w:p w:rsidR="00755E2E" w:rsidRDefault="001C4E2B">
            <w:pPr>
              <w:jc w:val="center"/>
            </w:pPr>
            <w:r>
              <w:t>heure</w:t>
            </w:r>
          </w:p>
        </w:tc>
      </w:tr>
      <w:tr w:rsidR="00755E2E">
        <w:tc>
          <w:tcPr>
            <w:tcW w:w="2405" w:type="dxa"/>
          </w:tcPr>
          <w:p w:rsidR="00755E2E" w:rsidRDefault="001C4E2B">
            <w:r>
              <w:t> </w:t>
            </w:r>
            <w:r>
              <w:t>/ </w:t>
            </w:r>
          </w:p>
        </w:tc>
        <w:tc>
          <w:tcPr>
            <w:tcW w:w="1657" w:type="dxa"/>
          </w:tcPr>
          <w:p w:rsidR="00755E2E" w:rsidRDefault="001C4E2B">
            <w:r>
              <w:t>   </w:t>
            </w:r>
            <w:r>
              <w:t>/</w:t>
            </w:r>
          </w:p>
        </w:tc>
        <w:tc>
          <w:tcPr>
            <w:tcW w:w="873" w:type="dxa"/>
          </w:tcPr>
          <w:p w:rsidR="00755E2E" w:rsidRDefault="001C4E2B">
            <w:r>
              <w:t>     </w:t>
            </w:r>
          </w:p>
        </w:tc>
        <w:tc>
          <w:tcPr>
            <w:tcW w:w="871" w:type="dxa"/>
          </w:tcPr>
          <w:p w:rsidR="00755E2E" w:rsidRDefault="001C4E2B">
            <w:bookmarkStart w:id="25" w:name="2bn6wsx" w:colFirst="0" w:colLast="0"/>
            <w:bookmarkEnd w:id="25"/>
            <w:r>
              <w:t>     </w:t>
            </w:r>
          </w:p>
        </w:tc>
        <w:tc>
          <w:tcPr>
            <w:tcW w:w="871" w:type="dxa"/>
          </w:tcPr>
          <w:p w:rsidR="00755E2E" w:rsidRDefault="001C4E2B">
            <w:r>
              <w:t>     </w:t>
            </w:r>
          </w:p>
        </w:tc>
        <w:tc>
          <w:tcPr>
            <w:tcW w:w="871" w:type="dxa"/>
          </w:tcPr>
          <w:p w:rsidR="00755E2E" w:rsidRDefault="001C4E2B">
            <w:r>
              <w:t>     </w:t>
            </w:r>
          </w:p>
        </w:tc>
        <w:tc>
          <w:tcPr>
            <w:tcW w:w="873" w:type="dxa"/>
          </w:tcPr>
          <w:p w:rsidR="00755E2E" w:rsidRDefault="001C4E2B">
            <w:r>
              <w:t>     </w:t>
            </w:r>
          </w:p>
        </w:tc>
        <w:tc>
          <w:tcPr>
            <w:tcW w:w="865" w:type="dxa"/>
          </w:tcPr>
          <w:p w:rsidR="00755E2E" w:rsidRDefault="001C4E2B">
            <w:r>
              <w:t>     </w:t>
            </w:r>
          </w:p>
        </w:tc>
      </w:tr>
      <w:tr w:rsidR="00755E2E">
        <w:tc>
          <w:tcPr>
            <w:tcW w:w="2405" w:type="dxa"/>
          </w:tcPr>
          <w:p w:rsidR="00755E2E" w:rsidRDefault="001C4E2B">
            <w:r>
              <w:t>     </w:t>
            </w:r>
          </w:p>
        </w:tc>
        <w:tc>
          <w:tcPr>
            <w:tcW w:w="1657" w:type="dxa"/>
          </w:tcPr>
          <w:p w:rsidR="00755E2E" w:rsidRDefault="001C4E2B">
            <w:r>
              <w:t>     </w:t>
            </w:r>
          </w:p>
        </w:tc>
        <w:tc>
          <w:tcPr>
            <w:tcW w:w="873" w:type="dxa"/>
          </w:tcPr>
          <w:p w:rsidR="00755E2E" w:rsidRDefault="001C4E2B">
            <w:r>
              <w:t>     </w:t>
            </w:r>
          </w:p>
        </w:tc>
        <w:tc>
          <w:tcPr>
            <w:tcW w:w="871" w:type="dxa"/>
          </w:tcPr>
          <w:p w:rsidR="00755E2E" w:rsidRDefault="001C4E2B">
            <w:r>
              <w:t>     </w:t>
            </w:r>
          </w:p>
        </w:tc>
        <w:tc>
          <w:tcPr>
            <w:tcW w:w="871" w:type="dxa"/>
          </w:tcPr>
          <w:p w:rsidR="00755E2E" w:rsidRDefault="001C4E2B">
            <w:r>
              <w:t>     </w:t>
            </w:r>
          </w:p>
        </w:tc>
        <w:tc>
          <w:tcPr>
            <w:tcW w:w="871" w:type="dxa"/>
          </w:tcPr>
          <w:p w:rsidR="00755E2E" w:rsidRDefault="001C4E2B">
            <w:r>
              <w:t>     </w:t>
            </w:r>
          </w:p>
        </w:tc>
        <w:tc>
          <w:tcPr>
            <w:tcW w:w="873" w:type="dxa"/>
          </w:tcPr>
          <w:p w:rsidR="00755E2E" w:rsidRDefault="001C4E2B">
            <w:r>
              <w:t>     </w:t>
            </w:r>
          </w:p>
        </w:tc>
        <w:tc>
          <w:tcPr>
            <w:tcW w:w="865" w:type="dxa"/>
          </w:tcPr>
          <w:p w:rsidR="00755E2E" w:rsidRDefault="001C4E2B">
            <w:r>
              <w:t>     </w:t>
            </w:r>
          </w:p>
        </w:tc>
      </w:tr>
      <w:tr w:rsidR="00755E2E">
        <w:tc>
          <w:tcPr>
            <w:tcW w:w="2405" w:type="dxa"/>
          </w:tcPr>
          <w:p w:rsidR="00755E2E" w:rsidRDefault="001C4E2B">
            <w:r>
              <w:t>     </w:t>
            </w:r>
          </w:p>
        </w:tc>
        <w:tc>
          <w:tcPr>
            <w:tcW w:w="1657" w:type="dxa"/>
          </w:tcPr>
          <w:p w:rsidR="00755E2E" w:rsidRDefault="001C4E2B">
            <w:r>
              <w:t>     </w:t>
            </w:r>
          </w:p>
        </w:tc>
        <w:tc>
          <w:tcPr>
            <w:tcW w:w="873" w:type="dxa"/>
          </w:tcPr>
          <w:p w:rsidR="00755E2E" w:rsidRDefault="001C4E2B">
            <w:r>
              <w:t>     </w:t>
            </w:r>
          </w:p>
        </w:tc>
        <w:tc>
          <w:tcPr>
            <w:tcW w:w="871" w:type="dxa"/>
          </w:tcPr>
          <w:p w:rsidR="00755E2E" w:rsidRDefault="001C4E2B">
            <w:r>
              <w:t>     </w:t>
            </w:r>
          </w:p>
        </w:tc>
        <w:tc>
          <w:tcPr>
            <w:tcW w:w="871" w:type="dxa"/>
          </w:tcPr>
          <w:p w:rsidR="00755E2E" w:rsidRDefault="001C4E2B">
            <w:r>
              <w:t>     </w:t>
            </w:r>
          </w:p>
        </w:tc>
        <w:tc>
          <w:tcPr>
            <w:tcW w:w="871" w:type="dxa"/>
          </w:tcPr>
          <w:p w:rsidR="00755E2E" w:rsidRDefault="001C4E2B">
            <w:r>
              <w:t>     </w:t>
            </w:r>
          </w:p>
        </w:tc>
        <w:tc>
          <w:tcPr>
            <w:tcW w:w="873" w:type="dxa"/>
          </w:tcPr>
          <w:p w:rsidR="00755E2E" w:rsidRDefault="001C4E2B">
            <w:r>
              <w:t>     </w:t>
            </w:r>
          </w:p>
        </w:tc>
        <w:tc>
          <w:tcPr>
            <w:tcW w:w="865" w:type="dxa"/>
          </w:tcPr>
          <w:p w:rsidR="00755E2E" w:rsidRDefault="001C4E2B">
            <w:r>
              <w:t>     </w:t>
            </w:r>
          </w:p>
        </w:tc>
      </w:tr>
      <w:tr w:rsidR="00755E2E">
        <w:tc>
          <w:tcPr>
            <w:tcW w:w="2405" w:type="dxa"/>
          </w:tcPr>
          <w:p w:rsidR="00755E2E" w:rsidRDefault="001C4E2B">
            <w:r>
              <w:t>     </w:t>
            </w:r>
          </w:p>
        </w:tc>
        <w:tc>
          <w:tcPr>
            <w:tcW w:w="1657" w:type="dxa"/>
          </w:tcPr>
          <w:p w:rsidR="00755E2E" w:rsidRDefault="001C4E2B">
            <w:r>
              <w:t>     </w:t>
            </w:r>
          </w:p>
        </w:tc>
        <w:tc>
          <w:tcPr>
            <w:tcW w:w="873" w:type="dxa"/>
          </w:tcPr>
          <w:p w:rsidR="00755E2E" w:rsidRDefault="001C4E2B">
            <w:r>
              <w:t>     </w:t>
            </w:r>
          </w:p>
        </w:tc>
        <w:tc>
          <w:tcPr>
            <w:tcW w:w="871" w:type="dxa"/>
          </w:tcPr>
          <w:p w:rsidR="00755E2E" w:rsidRDefault="001C4E2B">
            <w:r>
              <w:t>     </w:t>
            </w:r>
          </w:p>
        </w:tc>
        <w:tc>
          <w:tcPr>
            <w:tcW w:w="871" w:type="dxa"/>
          </w:tcPr>
          <w:p w:rsidR="00755E2E" w:rsidRDefault="001C4E2B">
            <w:r>
              <w:t>     </w:t>
            </w:r>
          </w:p>
        </w:tc>
        <w:tc>
          <w:tcPr>
            <w:tcW w:w="871" w:type="dxa"/>
          </w:tcPr>
          <w:p w:rsidR="00755E2E" w:rsidRDefault="001C4E2B">
            <w:r>
              <w:t>     </w:t>
            </w:r>
          </w:p>
        </w:tc>
        <w:tc>
          <w:tcPr>
            <w:tcW w:w="873" w:type="dxa"/>
          </w:tcPr>
          <w:p w:rsidR="00755E2E" w:rsidRDefault="001C4E2B">
            <w:r>
              <w:t>     </w:t>
            </w:r>
          </w:p>
        </w:tc>
        <w:tc>
          <w:tcPr>
            <w:tcW w:w="865" w:type="dxa"/>
          </w:tcPr>
          <w:p w:rsidR="00755E2E" w:rsidRDefault="001C4E2B">
            <w:r>
              <w:t>     </w:t>
            </w:r>
          </w:p>
        </w:tc>
      </w:tr>
      <w:tr w:rsidR="00755E2E">
        <w:tc>
          <w:tcPr>
            <w:tcW w:w="2405" w:type="dxa"/>
          </w:tcPr>
          <w:p w:rsidR="00755E2E" w:rsidRDefault="001C4E2B">
            <w:r>
              <w:t>     </w:t>
            </w:r>
          </w:p>
        </w:tc>
        <w:tc>
          <w:tcPr>
            <w:tcW w:w="1657" w:type="dxa"/>
          </w:tcPr>
          <w:p w:rsidR="00755E2E" w:rsidRDefault="001C4E2B">
            <w:r>
              <w:t>     </w:t>
            </w:r>
          </w:p>
        </w:tc>
        <w:tc>
          <w:tcPr>
            <w:tcW w:w="873" w:type="dxa"/>
          </w:tcPr>
          <w:p w:rsidR="00755E2E" w:rsidRDefault="001C4E2B">
            <w:r>
              <w:t>     </w:t>
            </w:r>
          </w:p>
        </w:tc>
        <w:tc>
          <w:tcPr>
            <w:tcW w:w="871" w:type="dxa"/>
          </w:tcPr>
          <w:p w:rsidR="00755E2E" w:rsidRDefault="001C4E2B">
            <w:r>
              <w:t>     </w:t>
            </w:r>
          </w:p>
        </w:tc>
        <w:tc>
          <w:tcPr>
            <w:tcW w:w="871" w:type="dxa"/>
          </w:tcPr>
          <w:p w:rsidR="00755E2E" w:rsidRDefault="001C4E2B">
            <w:r>
              <w:t>     </w:t>
            </w:r>
          </w:p>
        </w:tc>
        <w:tc>
          <w:tcPr>
            <w:tcW w:w="871" w:type="dxa"/>
          </w:tcPr>
          <w:p w:rsidR="00755E2E" w:rsidRDefault="001C4E2B">
            <w:r>
              <w:t>     </w:t>
            </w:r>
          </w:p>
        </w:tc>
        <w:tc>
          <w:tcPr>
            <w:tcW w:w="873" w:type="dxa"/>
          </w:tcPr>
          <w:p w:rsidR="00755E2E" w:rsidRDefault="001C4E2B">
            <w:r>
              <w:t>     </w:t>
            </w:r>
          </w:p>
        </w:tc>
        <w:tc>
          <w:tcPr>
            <w:tcW w:w="865" w:type="dxa"/>
          </w:tcPr>
          <w:p w:rsidR="00755E2E" w:rsidRDefault="001C4E2B">
            <w:r>
              <w:t>     </w:t>
            </w:r>
          </w:p>
        </w:tc>
      </w:tr>
      <w:tr w:rsidR="00755E2E">
        <w:tc>
          <w:tcPr>
            <w:tcW w:w="2405" w:type="dxa"/>
          </w:tcPr>
          <w:p w:rsidR="00755E2E" w:rsidRDefault="001C4E2B">
            <w:r>
              <w:t>     </w:t>
            </w:r>
          </w:p>
        </w:tc>
        <w:tc>
          <w:tcPr>
            <w:tcW w:w="1657" w:type="dxa"/>
          </w:tcPr>
          <w:p w:rsidR="00755E2E" w:rsidRDefault="001C4E2B">
            <w:r>
              <w:t>     </w:t>
            </w:r>
          </w:p>
        </w:tc>
        <w:tc>
          <w:tcPr>
            <w:tcW w:w="873" w:type="dxa"/>
          </w:tcPr>
          <w:p w:rsidR="00755E2E" w:rsidRDefault="001C4E2B">
            <w:r>
              <w:t>     </w:t>
            </w:r>
          </w:p>
        </w:tc>
        <w:tc>
          <w:tcPr>
            <w:tcW w:w="871" w:type="dxa"/>
          </w:tcPr>
          <w:p w:rsidR="00755E2E" w:rsidRDefault="001C4E2B">
            <w:r>
              <w:t>     </w:t>
            </w:r>
          </w:p>
        </w:tc>
        <w:tc>
          <w:tcPr>
            <w:tcW w:w="871" w:type="dxa"/>
          </w:tcPr>
          <w:p w:rsidR="00755E2E" w:rsidRDefault="001C4E2B">
            <w:r>
              <w:t>     </w:t>
            </w:r>
          </w:p>
        </w:tc>
        <w:tc>
          <w:tcPr>
            <w:tcW w:w="871" w:type="dxa"/>
          </w:tcPr>
          <w:p w:rsidR="00755E2E" w:rsidRDefault="001C4E2B">
            <w:r>
              <w:t>     </w:t>
            </w:r>
          </w:p>
        </w:tc>
        <w:tc>
          <w:tcPr>
            <w:tcW w:w="873" w:type="dxa"/>
          </w:tcPr>
          <w:p w:rsidR="00755E2E" w:rsidRDefault="001C4E2B">
            <w:r>
              <w:t>     </w:t>
            </w:r>
          </w:p>
        </w:tc>
        <w:tc>
          <w:tcPr>
            <w:tcW w:w="865" w:type="dxa"/>
          </w:tcPr>
          <w:p w:rsidR="00755E2E" w:rsidRDefault="001C4E2B">
            <w:r>
              <w:t>     </w:t>
            </w:r>
          </w:p>
        </w:tc>
      </w:tr>
    </w:tbl>
    <w:p w:rsidR="00755E2E" w:rsidRDefault="00755E2E"/>
    <w:p w:rsidR="00755E2E" w:rsidRDefault="00755E2E"/>
    <w:p w:rsidR="00755E2E" w:rsidRDefault="00755E2E"/>
    <w:p w:rsidR="00755E2E" w:rsidRDefault="00755E2E"/>
    <w:p w:rsidR="00755E2E" w:rsidRDefault="00755E2E"/>
    <w:tbl>
      <w:tblPr>
        <w:tblStyle w:val="a4"/>
        <w:tblW w:w="906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47"/>
        <w:gridCol w:w="6513"/>
      </w:tblGrid>
      <w:tr w:rsidR="00755E2E">
        <w:tc>
          <w:tcPr>
            <w:tcW w:w="9060" w:type="dxa"/>
            <w:gridSpan w:val="2"/>
            <w:shd w:val="clear" w:color="auto" w:fill="F2F2F2"/>
          </w:tcPr>
          <w:p w:rsidR="00755E2E" w:rsidRDefault="001C4E2B">
            <w:pPr>
              <w:jc w:val="center"/>
              <w:rPr>
                <w:b/>
              </w:rPr>
            </w:pPr>
            <w:r>
              <w:rPr>
                <w:b/>
              </w:rPr>
              <w:t>DESCRIPTIF DU COURS</w:t>
            </w:r>
          </w:p>
        </w:tc>
      </w:tr>
      <w:tr w:rsidR="00755E2E">
        <w:tc>
          <w:tcPr>
            <w:tcW w:w="2547" w:type="dxa"/>
            <w:shd w:val="clear" w:color="auto" w:fill="F2F2F2"/>
          </w:tcPr>
          <w:p w:rsidR="00755E2E" w:rsidRDefault="001C4E2B">
            <w:r>
              <w:t>Objectif</w:t>
            </w:r>
          </w:p>
        </w:tc>
        <w:tc>
          <w:tcPr>
            <w:tcW w:w="6513" w:type="dxa"/>
          </w:tcPr>
          <w:p w:rsidR="00755E2E" w:rsidRDefault="001C4E2B">
            <w:bookmarkStart w:id="26" w:name="qsh70q" w:colFirst="0" w:colLast="0"/>
            <w:bookmarkEnd w:id="26"/>
            <w:r>
              <w:t>     </w:t>
            </w:r>
            <w:r>
              <w:t xml:space="preserve"> </w:t>
            </w:r>
          </w:p>
          <w:p w:rsidR="00755E2E" w:rsidRDefault="00D37384" w:rsidP="00D37384">
            <w:pPr>
              <w:bidi/>
              <w:rPr>
                <w:rFonts w:cs="Arial" w:hint="cs"/>
                <w:rtl/>
              </w:rPr>
            </w:pPr>
            <w:r>
              <w:rPr>
                <w:rFonts w:cs="Arial" w:hint="cs"/>
                <w:rtl/>
              </w:rPr>
              <w:t xml:space="preserve">الهدف من المقياس هو تعريف  الطالب  بالعمل </w:t>
            </w:r>
            <w:proofErr w:type="spellStart"/>
            <w:r>
              <w:rPr>
                <w:rFonts w:cs="Arial" w:hint="cs"/>
                <w:rtl/>
              </w:rPr>
              <w:t>المقاولاتي</w:t>
            </w:r>
            <w:proofErr w:type="spellEnd"/>
            <w:r>
              <w:rPr>
                <w:rFonts w:cs="Arial" w:hint="cs"/>
                <w:rtl/>
              </w:rPr>
              <w:t xml:space="preserve"> ن  غرس روح </w:t>
            </w:r>
            <w:proofErr w:type="spellStart"/>
            <w:r>
              <w:rPr>
                <w:rFonts w:cs="Arial" w:hint="cs"/>
                <w:rtl/>
              </w:rPr>
              <w:t>المقاولاتية</w:t>
            </w:r>
            <w:proofErr w:type="spellEnd"/>
            <w:r>
              <w:rPr>
                <w:rFonts w:cs="Arial" w:hint="cs"/>
                <w:rtl/>
              </w:rPr>
              <w:t xml:space="preserve">  وتحفيز الطلبة  على تجسيد افكارهم  ميدانيا   وكذا تلقين الطالب  الاساليب التي  يجب استخدامها  </w:t>
            </w:r>
            <w:proofErr w:type="spellStart"/>
            <w:r>
              <w:rPr>
                <w:rFonts w:cs="Arial" w:hint="cs"/>
                <w:rtl/>
              </w:rPr>
              <w:t>لانجاح</w:t>
            </w:r>
            <w:proofErr w:type="spellEnd"/>
            <w:r>
              <w:rPr>
                <w:rFonts w:cs="Arial" w:hint="cs"/>
                <w:rtl/>
              </w:rPr>
              <w:t xml:space="preserve"> المشروع</w:t>
            </w:r>
          </w:p>
          <w:p w:rsidR="00755E2E" w:rsidRDefault="00755E2E">
            <w:pPr>
              <w:bidi/>
            </w:pPr>
          </w:p>
        </w:tc>
      </w:tr>
      <w:tr w:rsidR="00755E2E">
        <w:tc>
          <w:tcPr>
            <w:tcW w:w="2547" w:type="dxa"/>
            <w:shd w:val="clear" w:color="auto" w:fill="F2F2F2"/>
          </w:tcPr>
          <w:p w:rsidR="00755E2E" w:rsidRDefault="001C4E2B">
            <w:r>
              <w:t>Type Unité Enseignement</w:t>
            </w:r>
          </w:p>
        </w:tc>
        <w:tc>
          <w:tcPr>
            <w:tcW w:w="6513" w:type="dxa"/>
          </w:tcPr>
          <w:p w:rsidR="00755E2E" w:rsidRPr="00D37384" w:rsidRDefault="001C4E2B">
            <w:pPr>
              <w:rPr>
                <w:rFonts w:cstheme="minorBidi" w:hint="cs"/>
                <w:rtl/>
                <w:lang w:bidi="ar-DZ"/>
              </w:rPr>
            </w:pPr>
            <w:r>
              <w:t>Unité</w:t>
            </w:r>
            <w:r>
              <w:t xml:space="preserve"> d'enseignement principale</w:t>
            </w:r>
            <w:r w:rsidR="00D37384">
              <w:t> </w:t>
            </w:r>
            <w:r w:rsidR="00D37384">
              <w:rPr>
                <w:rFonts w:cstheme="minorBidi" w:hint="cs"/>
                <w:rtl/>
                <w:lang w:bidi="ar-DZ"/>
              </w:rPr>
              <w:t xml:space="preserve">وحدة اساسية                       </w:t>
            </w:r>
          </w:p>
        </w:tc>
      </w:tr>
      <w:tr w:rsidR="00755E2E">
        <w:tc>
          <w:tcPr>
            <w:tcW w:w="2547" w:type="dxa"/>
            <w:shd w:val="clear" w:color="auto" w:fill="F2F2F2"/>
          </w:tcPr>
          <w:p w:rsidR="00755E2E" w:rsidRDefault="001C4E2B">
            <w:r>
              <w:t>Contenu succinct</w:t>
            </w:r>
          </w:p>
        </w:tc>
        <w:tc>
          <w:tcPr>
            <w:tcW w:w="6513" w:type="dxa"/>
          </w:tcPr>
          <w:p w:rsidR="001435BB" w:rsidRPr="00D37384" w:rsidRDefault="001435BB" w:rsidP="001435BB">
            <w:pPr>
              <w:bidi/>
              <w:rPr>
                <w:rFonts w:cs="Arial"/>
                <w:b/>
                <w:bCs/>
              </w:rPr>
            </w:pPr>
            <w:r w:rsidRPr="00D37384">
              <w:rPr>
                <w:rFonts w:cs="Arial" w:hint="cs"/>
                <w:b/>
                <w:bCs/>
                <w:rtl/>
              </w:rPr>
              <w:t>برنامج المقياس</w:t>
            </w:r>
          </w:p>
          <w:p w:rsidR="001435BB" w:rsidRPr="00D37384" w:rsidRDefault="001435BB" w:rsidP="001435BB">
            <w:pPr>
              <w:bidi/>
              <w:rPr>
                <w:b/>
                <w:bCs/>
              </w:rPr>
            </w:pPr>
          </w:p>
          <w:p w:rsidR="00755E2E" w:rsidRDefault="001435BB" w:rsidP="001435BB">
            <w:r>
              <w:rPr>
                <w:rFonts w:cs="Times New Roman"/>
                <w:rtl/>
              </w:rPr>
              <w:t xml:space="preserve">مفهوم </w:t>
            </w:r>
            <w:proofErr w:type="spellStart"/>
            <w:r>
              <w:rPr>
                <w:rFonts w:cs="Times New Roman"/>
                <w:rtl/>
              </w:rPr>
              <w:t>المقاولاتيه</w:t>
            </w:r>
            <w:proofErr w:type="spellEnd"/>
            <w:r>
              <w:rPr>
                <w:rtl/>
              </w:rPr>
              <w:t xml:space="preserve">. - </w:t>
            </w:r>
            <w:r>
              <w:rPr>
                <w:rFonts w:cs="Times New Roman"/>
                <w:rtl/>
              </w:rPr>
              <w:t xml:space="preserve">لمفاهيم </w:t>
            </w:r>
            <w:proofErr w:type="spellStart"/>
            <w:r>
              <w:rPr>
                <w:rFonts w:cs="Times New Roman"/>
                <w:rtl/>
              </w:rPr>
              <w:t>مرتبطه</w:t>
            </w:r>
            <w:proofErr w:type="spellEnd"/>
            <w:r>
              <w:rPr>
                <w:rFonts w:cs="Times New Roman"/>
                <w:rtl/>
              </w:rPr>
              <w:t xml:space="preserve"> </w:t>
            </w:r>
            <w:proofErr w:type="spellStart"/>
            <w:r>
              <w:rPr>
                <w:rFonts w:cs="Times New Roman"/>
                <w:rtl/>
              </w:rPr>
              <w:t>بالمقاولاتيه</w:t>
            </w:r>
            <w:proofErr w:type="spellEnd"/>
            <w:r>
              <w:rPr>
                <w:rFonts w:cs="Times New Roman"/>
                <w:rtl/>
              </w:rPr>
              <w:t xml:space="preserve"> </w:t>
            </w:r>
            <w:r>
              <w:rPr>
                <w:rtl/>
              </w:rPr>
              <w:t>-</w:t>
            </w:r>
            <w:proofErr w:type="spellStart"/>
            <w:r>
              <w:rPr>
                <w:rFonts w:cs="Times New Roman"/>
                <w:rtl/>
              </w:rPr>
              <w:t>الثقافه</w:t>
            </w:r>
            <w:proofErr w:type="spellEnd"/>
            <w:r>
              <w:rPr>
                <w:rFonts w:cs="Times New Roman"/>
                <w:rtl/>
              </w:rPr>
              <w:t xml:space="preserve"> </w:t>
            </w:r>
            <w:proofErr w:type="spellStart"/>
            <w:r>
              <w:rPr>
                <w:rFonts w:cs="Times New Roman"/>
                <w:rtl/>
              </w:rPr>
              <w:t>المقاولاتيه</w:t>
            </w:r>
            <w:proofErr w:type="spellEnd"/>
            <w:r>
              <w:rPr>
                <w:rtl/>
              </w:rPr>
              <w:t xml:space="preserve">. </w:t>
            </w:r>
            <w:r>
              <w:rPr>
                <w:rFonts w:cs="Times New Roman"/>
                <w:rtl/>
              </w:rPr>
              <w:t xml:space="preserve">روح </w:t>
            </w:r>
            <w:proofErr w:type="spellStart"/>
            <w:r>
              <w:rPr>
                <w:rFonts w:cs="Times New Roman"/>
                <w:rtl/>
              </w:rPr>
              <w:t>المقاولاتيه</w:t>
            </w:r>
            <w:proofErr w:type="spellEnd"/>
            <w:r>
              <w:rPr>
                <w:rFonts w:cs="Times New Roman"/>
                <w:rtl/>
              </w:rPr>
              <w:t xml:space="preserve"> </w:t>
            </w:r>
            <w:r>
              <w:rPr>
                <w:rtl/>
              </w:rPr>
              <w:t xml:space="preserve">- </w:t>
            </w:r>
            <w:r>
              <w:rPr>
                <w:rFonts w:cs="Times New Roman"/>
                <w:rtl/>
              </w:rPr>
              <w:t xml:space="preserve">صفات ومميزات المقاول </w:t>
            </w:r>
            <w:r>
              <w:rPr>
                <w:rtl/>
              </w:rPr>
              <w:t xml:space="preserve">- </w:t>
            </w:r>
            <w:r>
              <w:rPr>
                <w:rFonts w:cs="Times New Roman"/>
                <w:rtl/>
              </w:rPr>
              <w:t xml:space="preserve">تاريخ الفكر </w:t>
            </w:r>
            <w:proofErr w:type="spellStart"/>
            <w:r>
              <w:rPr>
                <w:rFonts w:cs="Times New Roman"/>
                <w:rtl/>
              </w:rPr>
              <w:t>المقولاتي</w:t>
            </w:r>
            <w:proofErr w:type="spellEnd"/>
            <w:r>
              <w:rPr>
                <w:rtl/>
              </w:rPr>
              <w:t xml:space="preserve">- </w:t>
            </w:r>
            <w:r>
              <w:rPr>
                <w:rFonts w:cs="Times New Roman"/>
                <w:rtl/>
              </w:rPr>
              <w:t xml:space="preserve">مختلف مدارس </w:t>
            </w:r>
            <w:proofErr w:type="spellStart"/>
            <w:r>
              <w:rPr>
                <w:rFonts w:cs="Times New Roman"/>
                <w:rtl/>
              </w:rPr>
              <w:t>المقاولاتيه</w:t>
            </w:r>
            <w:proofErr w:type="spellEnd"/>
            <w:r>
              <w:rPr>
                <w:rFonts w:cs="Times New Roman"/>
                <w:rtl/>
              </w:rPr>
              <w:t xml:space="preserve"> التعليم </w:t>
            </w:r>
            <w:proofErr w:type="spellStart"/>
            <w:r>
              <w:rPr>
                <w:rFonts w:cs="Times New Roman"/>
                <w:rtl/>
              </w:rPr>
              <w:t>المقاولاتي</w:t>
            </w:r>
            <w:proofErr w:type="spellEnd"/>
            <w:r>
              <w:rPr>
                <w:rFonts w:cs="Times New Roman"/>
                <w:rtl/>
              </w:rPr>
              <w:t xml:space="preserve"> المقارب</w:t>
            </w:r>
            <w:r>
              <w:rPr>
                <w:rFonts w:cs="Times New Roman" w:hint="cs"/>
                <w:rtl/>
              </w:rPr>
              <w:t>ا</w:t>
            </w:r>
            <w:r>
              <w:rPr>
                <w:rFonts w:cs="Times New Roman"/>
                <w:rtl/>
              </w:rPr>
              <w:t xml:space="preserve">ت التي تناولت </w:t>
            </w:r>
            <w:proofErr w:type="spellStart"/>
            <w:r>
              <w:rPr>
                <w:rFonts w:cs="Times New Roman"/>
                <w:rtl/>
              </w:rPr>
              <w:t>المقاولاتيه</w:t>
            </w:r>
            <w:proofErr w:type="spellEnd"/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 xml:space="preserve">، </w:t>
            </w:r>
            <w:r>
              <w:rPr>
                <w:rFonts w:cs="Times New Roman"/>
                <w:rtl/>
              </w:rPr>
              <w:t xml:space="preserve">مراحل انجاز </w:t>
            </w:r>
            <w:proofErr w:type="spellStart"/>
            <w:r>
              <w:rPr>
                <w:rFonts w:cs="Times New Roman"/>
                <w:rtl/>
              </w:rPr>
              <w:t>المقاوله</w:t>
            </w:r>
            <w:proofErr w:type="spellEnd"/>
          </w:p>
        </w:tc>
      </w:tr>
      <w:tr w:rsidR="00755E2E">
        <w:tc>
          <w:tcPr>
            <w:tcW w:w="2547" w:type="dxa"/>
            <w:shd w:val="clear" w:color="auto" w:fill="F2F2F2"/>
          </w:tcPr>
          <w:p w:rsidR="00755E2E" w:rsidRDefault="001C4E2B">
            <w:r>
              <w:t>Crédits de la matière</w:t>
            </w:r>
          </w:p>
        </w:tc>
        <w:tc>
          <w:tcPr>
            <w:tcW w:w="6513" w:type="dxa"/>
          </w:tcPr>
          <w:p w:rsidR="00755E2E" w:rsidRDefault="001C4E2B" w:rsidP="00D37384">
            <w:r>
              <w:t>4</w:t>
            </w:r>
          </w:p>
        </w:tc>
      </w:tr>
      <w:tr w:rsidR="00755E2E">
        <w:tc>
          <w:tcPr>
            <w:tcW w:w="2547" w:type="dxa"/>
            <w:shd w:val="clear" w:color="auto" w:fill="F2F2F2"/>
          </w:tcPr>
          <w:p w:rsidR="00755E2E" w:rsidRDefault="001C4E2B">
            <w:r>
              <w:t>Coefficient de la matière</w:t>
            </w:r>
          </w:p>
        </w:tc>
        <w:tc>
          <w:tcPr>
            <w:tcW w:w="6513" w:type="dxa"/>
          </w:tcPr>
          <w:p w:rsidR="00755E2E" w:rsidRDefault="001C4E2B">
            <w:r>
              <w:t>02</w:t>
            </w:r>
          </w:p>
        </w:tc>
      </w:tr>
      <w:tr w:rsidR="00755E2E">
        <w:tc>
          <w:tcPr>
            <w:tcW w:w="2547" w:type="dxa"/>
            <w:shd w:val="clear" w:color="auto" w:fill="F2F2F2"/>
          </w:tcPr>
          <w:p w:rsidR="00755E2E" w:rsidRDefault="001C4E2B">
            <w:r>
              <w:t>Pondération Participation</w:t>
            </w:r>
          </w:p>
        </w:tc>
        <w:tc>
          <w:tcPr>
            <w:tcW w:w="6513" w:type="dxa"/>
          </w:tcPr>
          <w:p w:rsidR="00755E2E" w:rsidRDefault="001C4E2B">
            <w:r>
              <w:t>     </w:t>
            </w:r>
          </w:p>
        </w:tc>
      </w:tr>
      <w:tr w:rsidR="00755E2E">
        <w:tc>
          <w:tcPr>
            <w:tcW w:w="2547" w:type="dxa"/>
            <w:shd w:val="clear" w:color="auto" w:fill="F2F2F2"/>
          </w:tcPr>
          <w:p w:rsidR="00755E2E" w:rsidRDefault="001C4E2B">
            <w:r>
              <w:t>Pondération Assiduité</w:t>
            </w:r>
          </w:p>
        </w:tc>
        <w:tc>
          <w:tcPr>
            <w:tcW w:w="6513" w:type="dxa"/>
          </w:tcPr>
          <w:p w:rsidR="00755E2E" w:rsidRDefault="001C4E2B">
            <w:r>
              <w:t>     </w:t>
            </w:r>
          </w:p>
        </w:tc>
      </w:tr>
      <w:tr w:rsidR="00755E2E">
        <w:tc>
          <w:tcPr>
            <w:tcW w:w="2547" w:type="dxa"/>
            <w:shd w:val="clear" w:color="auto" w:fill="F2F2F2"/>
          </w:tcPr>
          <w:p w:rsidR="00755E2E" w:rsidRDefault="001C4E2B">
            <w:r>
              <w:t>Calcul Moyenne C.C</w:t>
            </w:r>
          </w:p>
        </w:tc>
        <w:tc>
          <w:tcPr>
            <w:tcW w:w="6513" w:type="dxa"/>
          </w:tcPr>
          <w:p w:rsidR="00755E2E" w:rsidRDefault="001C4E2B">
            <w:r>
              <w:t>     </w:t>
            </w:r>
          </w:p>
        </w:tc>
      </w:tr>
      <w:tr w:rsidR="00755E2E">
        <w:tc>
          <w:tcPr>
            <w:tcW w:w="2547" w:type="dxa"/>
            <w:shd w:val="clear" w:color="auto" w:fill="F2F2F2"/>
          </w:tcPr>
          <w:p w:rsidR="00755E2E" w:rsidRDefault="001C4E2B">
            <w:r>
              <w:t>Compétences visées</w:t>
            </w:r>
          </w:p>
        </w:tc>
        <w:tc>
          <w:tcPr>
            <w:tcW w:w="6513" w:type="dxa"/>
          </w:tcPr>
          <w:p w:rsidR="00755E2E" w:rsidRPr="001435BB" w:rsidRDefault="001C4E2B">
            <w:pPr>
              <w:rPr>
                <w:rFonts w:cs="Arial"/>
              </w:rPr>
            </w:pPr>
            <w:r>
              <w:t>     </w:t>
            </w:r>
            <w:r w:rsidR="001435BB">
              <w:rPr>
                <w:rFonts w:cs="Arial" w:hint="cs"/>
                <w:rtl/>
              </w:rPr>
              <w:t>الكفاءات المستهدفة  تتمثل اساسا  في القدرة تحويل الافكار النظرية الى مشروع ناجح ميدانيا  من  خلال اسلوب منهجي لتتبع مختلف مراحل المشروع من خلال خطوات تستدعي الا</w:t>
            </w:r>
            <w:r w:rsidR="00C83906">
              <w:rPr>
                <w:rFonts w:cs="Arial" w:hint="cs"/>
                <w:rtl/>
              </w:rPr>
              <w:t xml:space="preserve">لمام بالجانب  الفني الاقتصادي الاجتماعي والمالي للمشروع  كما ان التعليم </w:t>
            </w:r>
            <w:proofErr w:type="spellStart"/>
            <w:r w:rsidR="00C83906">
              <w:rPr>
                <w:rFonts w:cs="Arial" w:hint="cs"/>
                <w:rtl/>
              </w:rPr>
              <w:t>المقاولاتي</w:t>
            </w:r>
            <w:proofErr w:type="spellEnd"/>
            <w:r w:rsidR="00C83906">
              <w:rPr>
                <w:rFonts w:cs="Arial" w:hint="cs"/>
                <w:rtl/>
              </w:rPr>
              <w:t xml:space="preserve"> يهدف اساسا الى غرس روح </w:t>
            </w:r>
            <w:proofErr w:type="spellStart"/>
            <w:r w:rsidR="00C83906">
              <w:rPr>
                <w:rFonts w:cs="Arial" w:hint="cs"/>
                <w:rtl/>
              </w:rPr>
              <w:t>المقاولاتية</w:t>
            </w:r>
            <w:proofErr w:type="spellEnd"/>
            <w:r w:rsidR="00C83906">
              <w:rPr>
                <w:rFonts w:cs="Arial" w:hint="cs"/>
                <w:rtl/>
              </w:rPr>
              <w:t xml:space="preserve"> لدى الطلبة</w:t>
            </w:r>
          </w:p>
          <w:p w:rsidR="00755E2E" w:rsidRDefault="001C4E2B">
            <w:bookmarkStart w:id="27" w:name="3as4poj" w:colFirst="0" w:colLast="0"/>
            <w:bookmarkEnd w:id="27"/>
            <w:r>
              <w:t> </w:t>
            </w:r>
            <w:r>
              <w:t>    </w:t>
            </w:r>
          </w:p>
        </w:tc>
      </w:tr>
    </w:tbl>
    <w:p w:rsidR="00755E2E" w:rsidRDefault="00755E2E"/>
    <w:p w:rsidR="00755E2E" w:rsidRDefault="00755E2E"/>
    <w:tbl>
      <w:tblPr>
        <w:tblStyle w:val="a5"/>
        <w:tblW w:w="906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77"/>
        <w:gridCol w:w="988"/>
        <w:gridCol w:w="847"/>
        <w:gridCol w:w="1120"/>
        <w:gridCol w:w="883"/>
        <w:gridCol w:w="1559"/>
        <w:gridCol w:w="1528"/>
        <w:gridCol w:w="1158"/>
      </w:tblGrid>
      <w:tr w:rsidR="00755E2E">
        <w:tc>
          <w:tcPr>
            <w:tcW w:w="9060" w:type="dxa"/>
            <w:gridSpan w:val="8"/>
            <w:shd w:val="clear" w:color="auto" w:fill="F2F2F2"/>
          </w:tcPr>
          <w:p w:rsidR="00755E2E" w:rsidRDefault="00C83906">
            <w:pPr>
              <w:jc w:val="center"/>
              <w:rPr>
                <w:b/>
              </w:rPr>
            </w:pPr>
            <w:r>
              <w:rPr>
                <w:rFonts w:hint="cs"/>
                <w:b/>
                <w:rtl/>
              </w:rPr>
              <w:t xml:space="preserve">          </w:t>
            </w:r>
            <w:proofErr w:type="gramStart"/>
            <w:r>
              <w:rPr>
                <w:rFonts w:cs="Arial" w:hint="cs"/>
                <w:b/>
                <w:rtl/>
              </w:rPr>
              <w:t>محاضرات</w:t>
            </w:r>
            <w:proofErr w:type="gramEnd"/>
            <w:r>
              <w:rPr>
                <w:rFonts w:cs="Arial" w:hint="cs"/>
                <w:b/>
                <w:rtl/>
              </w:rPr>
              <w:t xml:space="preserve"> فقط</w:t>
            </w:r>
            <w:r w:rsidR="001C4E2B">
              <w:rPr>
                <w:b/>
              </w:rPr>
              <w:t>EVALUATION DES CONTROLES CONTINUS DE CONNAISSANCES</w:t>
            </w:r>
          </w:p>
        </w:tc>
      </w:tr>
      <w:tr w:rsidR="00755E2E">
        <w:tc>
          <w:tcPr>
            <w:tcW w:w="9060" w:type="dxa"/>
            <w:gridSpan w:val="8"/>
            <w:shd w:val="clear" w:color="auto" w:fill="F2F2F2"/>
          </w:tcPr>
          <w:p w:rsidR="00755E2E" w:rsidRDefault="001C4E2B">
            <w:pPr>
              <w:jc w:val="center"/>
              <w:rPr>
                <w:b/>
              </w:rPr>
            </w:pPr>
            <w:r>
              <w:rPr>
                <w:b/>
              </w:rPr>
              <w:t>PREMIER CONTROLE DE CONNAISSANCES</w:t>
            </w:r>
          </w:p>
        </w:tc>
      </w:tr>
      <w:tr w:rsidR="00755E2E">
        <w:tc>
          <w:tcPr>
            <w:tcW w:w="977" w:type="dxa"/>
            <w:vAlign w:val="center"/>
          </w:tcPr>
          <w:p w:rsidR="00755E2E" w:rsidRDefault="001C4E2B">
            <w:pPr>
              <w:jc w:val="center"/>
            </w:pPr>
            <w:r>
              <w:t>Jour</w:t>
            </w:r>
          </w:p>
        </w:tc>
        <w:tc>
          <w:tcPr>
            <w:tcW w:w="988" w:type="dxa"/>
            <w:vAlign w:val="center"/>
          </w:tcPr>
          <w:p w:rsidR="00755E2E" w:rsidRDefault="001C4E2B">
            <w:pPr>
              <w:jc w:val="center"/>
            </w:pPr>
            <w:r>
              <w:t>Séance</w:t>
            </w:r>
          </w:p>
        </w:tc>
        <w:tc>
          <w:tcPr>
            <w:tcW w:w="847" w:type="dxa"/>
            <w:vAlign w:val="center"/>
          </w:tcPr>
          <w:p w:rsidR="00755E2E" w:rsidRDefault="001C4E2B">
            <w:pPr>
              <w:jc w:val="center"/>
            </w:pPr>
            <w:r>
              <w:t>Durée</w:t>
            </w:r>
          </w:p>
        </w:tc>
        <w:tc>
          <w:tcPr>
            <w:tcW w:w="1120" w:type="dxa"/>
            <w:vAlign w:val="center"/>
          </w:tcPr>
          <w:p w:rsidR="00755E2E" w:rsidRDefault="001C4E2B">
            <w:pPr>
              <w:jc w:val="center"/>
            </w:pPr>
            <w:r>
              <w:t>Type (1)</w:t>
            </w:r>
          </w:p>
        </w:tc>
        <w:tc>
          <w:tcPr>
            <w:tcW w:w="883" w:type="dxa"/>
            <w:vAlign w:val="center"/>
          </w:tcPr>
          <w:p w:rsidR="00755E2E" w:rsidRDefault="001C4E2B">
            <w:pPr>
              <w:jc w:val="center"/>
            </w:pPr>
            <w:r>
              <w:t>Doc autorisé (Oui, Non)</w:t>
            </w:r>
          </w:p>
        </w:tc>
        <w:tc>
          <w:tcPr>
            <w:tcW w:w="1559" w:type="dxa"/>
            <w:vAlign w:val="center"/>
          </w:tcPr>
          <w:p w:rsidR="00755E2E" w:rsidRDefault="001C4E2B">
            <w:pPr>
              <w:jc w:val="center"/>
            </w:pPr>
            <w:bookmarkStart w:id="28" w:name="_GoBack"/>
            <w:bookmarkEnd w:id="28"/>
            <w:r>
              <w:t>Barème</w:t>
            </w:r>
          </w:p>
        </w:tc>
        <w:tc>
          <w:tcPr>
            <w:tcW w:w="1528" w:type="dxa"/>
            <w:vAlign w:val="center"/>
          </w:tcPr>
          <w:p w:rsidR="00755E2E" w:rsidRDefault="001C4E2B">
            <w:pPr>
              <w:jc w:val="center"/>
            </w:pPr>
            <w:r>
              <w:t>Echange après évaluation</w:t>
            </w:r>
          </w:p>
          <w:p w:rsidR="00755E2E" w:rsidRDefault="001C4E2B">
            <w:pPr>
              <w:jc w:val="center"/>
            </w:pPr>
            <w:r>
              <w:t xml:space="preserve">(date </w:t>
            </w:r>
            <w:proofErr w:type="spellStart"/>
            <w:r>
              <w:t>Consult</w:t>
            </w:r>
            <w:proofErr w:type="spellEnd"/>
            <w:r>
              <w:t>. copie)</w:t>
            </w:r>
          </w:p>
        </w:tc>
        <w:tc>
          <w:tcPr>
            <w:tcW w:w="1158" w:type="dxa"/>
            <w:vAlign w:val="center"/>
          </w:tcPr>
          <w:p w:rsidR="00755E2E" w:rsidRDefault="001C4E2B">
            <w:pPr>
              <w:jc w:val="center"/>
            </w:pPr>
            <w:r>
              <w:t>Critères évaluation (2)</w:t>
            </w:r>
          </w:p>
        </w:tc>
      </w:tr>
      <w:tr w:rsidR="00755E2E">
        <w:tc>
          <w:tcPr>
            <w:tcW w:w="977" w:type="dxa"/>
          </w:tcPr>
          <w:p w:rsidR="00755E2E" w:rsidRDefault="00D37384">
            <w:bookmarkStart w:id="29" w:name="1pxezwc" w:colFirst="0" w:colLast="0"/>
            <w:bookmarkEnd w:id="29"/>
            <w:r>
              <w:rPr>
                <w:rFonts w:hint="cs"/>
                <w:rtl/>
              </w:rPr>
              <w:t>/</w:t>
            </w:r>
          </w:p>
        </w:tc>
        <w:tc>
          <w:tcPr>
            <w:tcW w:w="988" w:type="dxa"/>
          </w:tcPr>
          <w:p w:rsidR="00755E2E" w:rsidRDefault="00D37384">
            <w:bookmarkStart w:id="30" w:name="49x2ik5" w:colFirst="0" w:colLast="0"/>
            <w:bookmarkEnd w:id="30"/>
            <w:r>
              <w:rPr>
                <w:rFonts w:hint="cs"/>
                <w:rtl/>
              </w:rPr>
              <w:t>/</w:t>
            </w:r>
          </w:p>
        </w:tc>
        <w:tc>
          <w:tcPr>
            <w:tcW w:w="847" w:type="dxa"/>
          </w:tcPr>
          <w:p w:rsidR="00755E2E" w:rsidRDefault="00D37384">
            <w:bookmarkStart w:id="31" w:name="2p2csry" w:colFirst="0" w:colLast="0"/>
            <w:bookmarkEnd w:id="31"/>
            <w:r>
              <w:rPr>
                <w:rFonts w:hint="cs"/>
                <w:rtl/>
              </w:rPr>
              <w:t>/</w:t>
            </w:r>
          </w:p>
        </w:tc>
        <w:tc>
          <w:tcPr>
            <w:tcW w:w="1120" w:type="dxa"/>
          </w:tcPr>
          <w:p w:rsidR="00755E2E" w:rsidRDefault="00D37384">
            <w:bookmarkStart w:id="32" w:name="147n2zr" w:colFirst="0" w:colLast="0"/>
            <w:bookmarkEnd w:id="32"/>
            <w:r>
              <w:rPr>
                <w:rFonts w:hint="cs"/>
                <w:rtl/>
              </w:rPr>
              <w:t>/</w:t>
            </w:r>
          </w:p>
          <w:p w:rsidR="00755E2E" w:rsidRDefault="00755E2E">
            <w:pPr>
              <w:jc w:val="center"/>
            </w:pPr>
          </w:p>
          <w:p w:rsidR="00755E2E" w:rsidRDefault="00755E2E">
            <w:pPr>
              <w:jc w:val="center"/>
            </w:pPr>
          </w:p>
        </w:tc>
        <w:tc>
          <w:tcPr>
            <w:tcW w:w="883" w:type="dxa"/>
          </w:tcPr>
          <w:p w:rsidR="00755E2E" w:rsidRDefault="00D37384">
            <w:pPr>
              <w:jc w:val="center"/>
            </w:pPr>
            <w:bookmarkStart w:id="33" w:name="3o7alnk" w:colFirst="0" w:colLast="0"/>
            <w:bookmarkEnd w:id="33"/>
            <w:r>
              <w:rPr>
                <w:rFonts w:hint="cs"/>
                <w:rtl/>
              </w:rPr>
              <w:t>/</w:t>
            </w:r>
          </w:p>
        </w:tc>
        <w:tc>
          <w:tcPr>
            <w:tcW w:w="1559" w:type="dxa"/>
          </w:tcPr>
          <w:p w:rsidR="00755E2E" w:rsidRDefault="00D37384">
            <w:pPr>
              <w:jc w:val="center"/>
            </w:pPr>
            <w:bookmarkStart w:id="34" w:name="23ckvvd" w:colFirst="0" w:colLast="0"/>
            <w:bookmarkEnd w:id="34"/>
            <w:r>
              <w:rPr>
                <w:rFonts w:hint="cs"/>
                <w:rtl/>
              </w:rPr>
              <w:t>/</w:t>
            </w:r>
          </w:p>
        </w:tc>
        <w:tc>
          <w:tcPr>
            <w:tcW w:w="1528" w:type="dxa"/>
          </w:tcPr>
          <w:p w:rsidR="00755E2E" w:rsidRDefault="001C4E2B">
            <w:pPr>
              <w:jc w:val="center"/>
            </w:pPr>
            <w:r>
              <w:rPr>
                <w:color w:val="808080"/>
              </w:rPr>
              <w:t>Cliquez ici pour entrer une date.</w:t>
            </w:r>
          </w:p>
        </w:tc>
        <w:tc>
          <w:tcPr>
            <w:tcW w:w="1158" w:type="dxa"/>
          </w:tcPr>
          <w:p w:rsidR="00755E2E" w:rsidRDefault="00D37384">
            <w:pPr>
              <w:jc w:val="center"/>
            </w:pPr>
            <w:bookmarkStart w:id="35" w:name="ihv636" w:colFirst="0" w:colLast="0"/>
            <w:bookmarkEnd w:id="35"/>
            <w:r>
              <w:rPr>
                <w:rFonts w:hint="cs"/>
                <w:rtl/>
              </w:rPr>
              <w:t>/</w:t>
            </w:r>
          </w:p>
        </w:tc>
      </w:tr>
      <w:tr w:rsidR="00755E2E">
        <w:tc>
          <w:tcPr>
            <w:tcW w:w="9060" w:type="dxa"/>
            <w:gridSpan w:val="8"/>
            <w:shd w:val="clear" w:color="auto" w:fill="F2F2F2"/>
          </w:tcPr>
          <w:p w:rsidR="00755E2E" w:rsidRDefault="00C83906">
            <w:pPr>
              <w:jc w:val="center"/>
              <w:rPr>
                <w:b/>
              </w:rPr>
            </w:pPr>
            <w:r>
              <w:rPr>
                <w:rFonts w:hint="cs"/>
                <w:b/>
                <w:rtl/>
              </w:rPr>
              <w:t xml:space="preserve">           </w:t>
            </w:r>
            <w:proofErr w:type="gramStart"/>
            <w:r>
              <w:rPr>
                <w:rFonts w:cs="Arial" w:hint="cs"/>
                <w:b/>
                <w:rtl/>
              </w:rPr>
              <w:t>محاضرات</w:t>
            </w:r>
            <w:proofErr w:type="gramEnd"/>
            <w:r>
              <w:rPr>
                <w:rFonts w:cs="Arial" w:hint="cs"/>
                <w:b/>
                <w:rtl/>
              </w:rPr>
              <w:t xml:space="preserve"> فقط</w:t>
            </w:r>
            <w:r w:rsidR="001C4E2B">
              <w:rPr>
                <w:b/>
              </w:rPr>
              <w:t>DEUXIEME CONTROLE DE CONNAISSANCES</w:t>
            </w:r>
          </w:p>
        </w:tc>
      </w:tr>
      <w:tr w:rsidR="00755E2E">
        <w:tc>
          <w:tcPr>
            <w:tcW w:w="977" w:type="dxa"/>
            <w:vAlign w:val="center"/>
          </w:tcPr>
          <w:p w:rsidR="00755E2E" w:rsidRDefault="001C4E2B">
            <w:pPr>
              <w:jc w:val="center"/>
            </w:pPr>
            <w:r>
              <w:t>Jour</w:t>
            </w:r>
          </w:p>
        </w:tc>
        <w:tc>
          <w:tcPr>
            <w:tcW w:w="988" w:type="dxa"/>
            <w:vAlign w:val="center"/>
          </w:tcPr>
          <w:p w:rsidR="00755E2E" w:rsidRDefault="001C4E2B">
            <w:pPr>
              <w:jc w:val="center"/>
            </w:pPr>
            <w:r>
              <w:t>Séance</w:t>
            </w:r>
          </w:p>
        </w:tc>
        <w:tc>
          <w:tcPr>
            <w:tcW w:w="847" w:type="dxa"/>
            <w:vAlign w:val="center"/>
          </w:tcPr>
          <w:p w:rsidR="00755E2E" w:rsidRDefault="001C4E2B">
            <w:pPr>
              <w:jc w:val="center"/>
            </w:pPr>
            <w:r>
              <w:t>Durée</w:t>
            </w:r>
          </w:p>
        </w:tc>
        <w:tc>
          <w:tcPr>
            <w:tcW w:w="1120" w:type="dxa"/>
            <w:vAlign w:val="center"/>
          </w:tcPr>
          <w:p w:rsidR="00755E2E" w:rsidRDefault="001C4E2B">
            <w:pPr>
              <w:jc w:val="center"/>
            </w:pPr>
            <w:r>
              <w:t>Type (1)</w:t>
            </w:r>
          </w:p>
        </w:tc>
        <w:tc>
          <w:tcPr>
            <w:tcW w:w="883" w:type="dxa"/>
            <w:vAlign w:val="center"/>
          </w:tcPr>
          <w:p w:rsidR="00755E2E" w:rsidRDefault="001C4E2B">
            <w:pPr>
              <w:jc w:val="center"/>
            </w:pPr>
            <w:r>
              <w:t>Doc autorisé (Oui, Non)</w:t>
            </w:r>
          </w:p>
        </w:tc>
        <w:tc>
          <w:tcPr>
            <w:tcW w:w="1559" w:type="dxa"/>
            <w:vAlign w:val="center"/>
          </w:tcPr>
          <w:p w:rsidR="00755E2E" w:rsidRDefault="001C4E2B">
            <w:pPr>
              <w:jc w:val="center"/>
            </w:pPr>
            <w:r>
              <w:t>Barème</w:t>
            </w:r>
          </w:p>
        </w:tc>
        <w:tc>
          <w:tcPr>
            <w:tcW w:w="1528" w:type="dxa"/>
            <w:vAlign w:val="center"/>
          </w:tcPr>
          <w:p w:rsidR="00755E2E" w:rsidRDefault="001C4E2B">
            <w:pPr>
              <w:jc w:val="center"/>
            </w:pPr>
            <w:r>
              <w:t>Echange après évaluation</w:t>
            </w:r>
          </w:p>
          <w:p w:rsidR="00755E2E" w:rsidRDefault="001C4E2B">
            <w:pPr>
              <w:jc w:val="center"/>
            </w:pPr>
            <w:r>
              <w:t>(date consultation copies)</w:t>
            </w:r>
          </w:p>
        </w:tc>
        <w:tc>
          <w:tcPr>
            <w:tcW w:w="1158" w:type="dxa"/>
            <w:vAlign w:val="center"/>
          </w:tcPr>
          <w:p w:rsidR="00755E2E" w:rsidRDefault="001C4E2B">
            <w:pPr>
              <w:jc w:val="center"/>
            </w:pPr>
            <w:r>
              <w:t>Critères évaluation (2)</w:t>
            </w:r>
          </w:p>
        </w:tc>
      </w:tr>
      <w:tr w:rsidR="00755E2E">
        <w:tc>
          <w:tcPr>
            <w:tcW w:w="977" w:type="dxa"/>
          </w:tcPr>
          <w:p w:rsidR="00755E2E" w:rsidRDefault="00755E2E">
            <w:pPr>
              <w:jc w:val="center"/>
            </w:pPr>
          </w:p>
        </w:tc>
        <w:tc>
          <w:tcPr>
            <w:tcW w:w="988" w:type="dxa"/>
          </w:tcPr>
          <w:p w:rsidR="00755E2E" w:rsidRDefault="00755E2E"/>
        </w:tc>
        <w:tc>
          <w:tcPr>
            <w:tcW w:w="847" w:type="dxa"/>
          </w:tcPr>
          <w:p w:rsidR="00755E2E" w:rsidRDefault="00755E2E"/>
        </w:tc>
        <w:tc>
          <w:tcPr>
            <w:tcW w:w="1120" w:type="dxa"/>
          </w:tcPr>
          <w:p w:rsidR="00755E2E" w:rsidRDefault="00755E2E">
            <w:pPr>
              <w:jc w:val="center"/>
            </w:pPr>
          </w:p>
        </w:tc>
        <w:tc>
          <w:tcPr>
            <w:tcW w:w="883" w:type="dxa"/>
          </w:tcPr>
          <w:p w:rsidR="00755E2E" w:rsidRDefault="00755E2E">
            <w:pPr>
              <w:jc w:val="center"/>
            </w:pPr>
          </w:p>
        </w:tc>
        <w:tc>
          <w:tcPr>
            <w:tcW w:w="1559" w:type="dxa"/>
          </w:tcPr>
          <w:p w:rsidR="00755E2E" w:rsidRDefault="00755E2E">
            <w:pPr>
              <w:jc w:val="center"/>
            </w:pPr>
          </w:p>
          <w:p w:rsidR="00755E2E" w:rsidRDefault="00755E2E" w:rsidP="00D37384">
            <w:pPr>
              <w:jc w:val="center"/>
            </w:pPr>
          </w:p>
        </w:tc>
        <w:tc>
          <w:tcPr>
            <w:tcW w:w="1528" w:type="dxa"/>
          </w:tcPr>
          <w:p w:rsidR="00755E2E" w:rsidRDefault="001C4E2B">
            <w:pPr>
              <w:jc w:val="center"/>
            </w:pPr>
            <w:r>
              <w:rPr>
                <w:color w:val="808080"/>
                <w:sz w:val="20"/>
                <w:szCs w:val="20"/>
              </w:rPr>
              <w:t>Cliquez ici pour entrer une date.</w:t>
            </w:r>
          </w:p>
        </w:tc>
        <w:tc>
          <w:tcPr>
            <w:tcW w:w="1158" w:type="dxa"/>
          </w:tcPr>
          <w:p w:rsidR="00755E2E" w:rsidRDefault="001C4E2B">
            <w:pPr>
              <w:jc w:val="center"/>
            </w:pPr>
            <w:r>
              <w:t>AR</w:t>
            </w:r>
          </w:p>
        </w:tc>
      </w:tr>
    </w:tbl>
    <w:p w:rsidR="00755E2E" w:rsidRDefault="001C4E2B" w:rsidP="00C8390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Type : E=écrit</w:t>
      </w:r>
    </w:p>
    <w:p w:rsidR="00755E2E" w:rsidRDefault="00755E2E"/>
    <w:tbl>
      <w:tblPr>
        <w:tblStyle w:val="a6"/>
        <w:tblW w:w="906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6938"/>
      </w:tblGrid>
      <w:tr w:rsidR="00755E2E">
        <w:tc>
          <w:tcPr>
            <w:tcW w:w="9060" w:type="dxa"/>
            <w:gridSpan w:val="2"/>
            <w:shd w:val="clear" w:color="auto" w:fill="F2F2F2"/>
          </w:tcPr>
          <w:p w:rsidR="00755E2E" w:rsidRDefault="001C4E2B">
            <w:pPr>
              <w:jc w:val="center"/>
              <w:rPr>
                <w:b/>
              </w:rPr>
            </w:pPr>
            <w:r>
              <w:rPr>
                <w:b/>
              </w:rPr>
              <w:t>EQUIPEMENTS ET MATERIELS UTILISES</w:t>
            </w:r>
          </w:p>
        </w:tc>
      </w:tr>
      <w:tr w:rsidR="00755E2E">
        <w:tc>
          <w:tcPr>
            <w:tcW w:w="2122" w:type="dxa"/>
            <w:shd w:val="clear" w:color="auto" w:fill="F2F2F2"/>
          </w:tcPr>
          <w:p w:rsidR="00755E2E" w:rsidRDefault="001C4E2B">
            <w:r>
              <w:t>Adresses Plateformes</w:t>
            </w:r>
          </w:p>
        </w:tc>
        <w:tc>
          <w:tcPr>
            <w:tcW w:w="6938" w:type="dxa"/>
          </w:tcPr>
          <w:p w:rsidR="00755E2E" w:rsidRDefault="001C4E2B">
            <w:bookmarkStart w:id="36" w:name="32hioqz" w:colFirst="0" w:colLast="0"/>
            <w:bookmarkEnd w:id="36"/>
            <w:r>
              <w:t>     </w:t>
            </w:r>
          </w:p>
          <w:p w:rsidR="00755E2E" w:rsidRPr="00062247" w:rsidRDefault="00062247">
            <w:pPr>
              <w:rPr>
                <w:rFonts w:cs="Arial"/>
              </w:rPr>
            </w:pPr>
            <w:r>
              <w:rPr>
                <w:rFonts w:cs="Arial" w:hint="cs"/>
                <w:rtl/>
              </w:rPr>
              <w:t>منصة  الأكاديمية الجزائرية الخضراء في تدريب ريادة الاعمال</w:t>
            </w:r>
          </w:p>
        </w:tc>
      </w:tr>
      <w:tr w:rsidR="00755E2E">
        <w:tc>
          <w:tcPr>
            <w:tcW w:w="2122" w:type="dxa"/>
            <w:shd w:val="clear" w:color="auto" w:fill="F2F2F2"/>
          </w:tcPr>
          <w:p w:rsidR="00755E2E" w:rsidRDefault="001C4E2B">
            <w:r>
              <w:t>Noms Applications (Web, réseau local)</w:t>
            </w:r>
          </w:p>
        </w:tc>
        <w:tc>
          <w:tcPr>
            <w:tcW w:w="6938" w:type="dxa"/>
          </w:tcPr>
          <w:p w:rsidR="00755E2E" w:rsidRDefault="001C4E2B">
            <w:r>
              <w:t>     </w:t>
            </w:r>
          </w:p>
          <w:p w:rsidR="00755E2E" w:rsidRDefault="00AC74A0">
            <w:r>
              <w:rPr>
                <w:rFonts w:ascii="Arial" w:hAnsi="Arial" w:cs="Arial"/>
                <w:color w:val="4D5156"/>
                <w:sz w:val="21"/>
                <w:szCs w:val="21"/>
                <w:shd w:val="clear" w:color="auto" w:fill="FFFFFF"/>
              </w:rPr>
              <w:t xml:space="preserve"> Seth </w:t>
            </w:r>
            <w:proofErr w:type="spellStart"/>
            <w:r>
              <w:rPr>
                <w:rFonts w:ascii="Arial" w:hAnsi="Arial" w:cs="Arial"/>
                <w:color w:val="4D5156"/>
                <w:sz w:val="21"/>
                <w:szCs w:val="21"/>
                <w:shd w:val="clear" w:color="auto" w:fill="FFFFFF"/>
              </w:rPr>
              <w:t>Godin's</w:t>
            </w:r>
            <w:proofErr w:type="spellEnd"/>
            <w:r>
              <w:rPr>
                <w:rFonts w:ascii="Arial" w:hAnsi="Arial" w:cs="Arial"/>
                <w:color w:val="4D5156"/>
                <w:sz w:val="21"/>
                <w:szCs w:val="21"/>
                <w:shd w:val="clear" w:color="auto" w:fill="FFFFFF"/>
              </w:rPr>
              <w:t xml:space="preserve"> Blog · </w:t>
            </w:r>
            <w:r>
              <w:rPr>
                <w:rStyle w:val="Accentuation"/>
                <w:rFonts w:ascii="Arial" w:hAnsi="Arial" w:cs="Arial"/>
                <w:b/>
                <w:bCs/>
                <w:i w:val="0"/>
                <w:iCs w:val="0"/>
                <w:color w:val="5F6368"/>
                <w:sz w:val="21"/>
                <w:szCs w:val="21"/>
                <w:shd w:val="clear" w:color="auto" w:fill="FFFFFF"/>
                <w:rtl/>
              </w:rPr>
              <w:t>موقع</w:t>
            </w:r>
            <w:r>
              <w:rPr>
                <w:rFonts w:ascii="Arial" w:hAnsi="Arial" w:cs="Arial"/>
                <w:color w:val="4D5156"/>
                <w:sz w:val="21"/>
                <w:szCs w:val="21"/>
                <w:shd w:val="clear" w:color="auto" w:fill="FFFFFF"/>
              </w:rPr>
              <w:t> Entrepreneur · </w:t>
            </w:r>
            <w:r>
              <w:rPr>
                <w:rStyle w:val="Accentuation"/>
                <w:rFonts w:ascii="Arial" w:hAnsi="Arial" w:cs="Arial"/>
                <w:b/>
                <w:bCs/>
                <w:i w:val="0"/>
                <w:iCs w:val="0"/>
                <w:color w:val="5F6368"/>
                <w:sz w:val="21"/>
                <w:szCs w:val="21"/>
                <w:shd w:val="clear" w:color="auto" w:fill="FFFFFF"/>
                <w:rtl/>
              </w:rPr>
              <w:t>موقع</w:t>
            </w:r>
            <w:r>
              <w:rPr>
                <w:rFonts w:ascii="Arial" w:hAnsi="Arial" w:cs="Arial"/>
                <w:color w:val="4D5156"/>
                <w:sz w:val="21"/>
                <w:szCs w:val="21"/>
                <w:shd w:val="clear" w:color="auto" w:fill="FFFFFF"/>
              </w:rPr>
              <w:t> All </w:t>
            </w:r>
            <w:r>
              <w:rPr>
                <w:rStyle w:val="Accentuation"/>
                <w:rFonts w:ascii="Arial" w:hAnsi="Arial" w:cs="Arial"/>
                <w:b/>
                <w:bCs/>
                <w:i w:val="0"/>
                <w:iCs w:val="0"/>
                <w:color w:val="5F6368"/>
                <w:sz w:val="21"/>
                <w:szCs w:val="21"/>
                <w:shd w:val="clear" w:color="auto" w:fill="FFFFFF"/>
              </w:rPr>
              <w:t>Business</w:t>
            </w:r>
            <w:r>
              <w:rPr>
                <w:rFonts w:ascii="Arial" w:hAnsi="Arial" w:cs="Arial"/>
                <w:color w:val="4D5156"/>
                <w:sz w:val="21"/>
                <w:szCs w:val="21"/>
                <w:shd w:val="clear" w:color="auto" w:fill="FFFFFF"/>
              </w:rPr>
              <w:t> · </w:t>
            </w:r>
            <w:r>
              <w:rPr>
                <w:rStyle w:val="Accentuation"/>
                <w:rFonts w:ascii="Arial" w:hAnsi="Arial" w:cs="Arial"/>
                <w:b/>
                <w:bCs/>
                <w:i w:val="0"/>
                <w:iCs w:val="0"/>
                <w:color w:val="5F6368"/>
                <w:sz w:val="21"/>
                <w:szCs w:val="21"/>
                <w:shd w:val="clear" w:color="auto" w:fill="FFFFFF"/>
                <w:rtl/>
              </w:rPr>
              <w:t>موقع</w:t>
            </w:r>
          </w:p>
        </w:tc>
      </w:tr>
      <w:tr w:rsidR="00755E2E">
        <w:tc>
          <w:tcPr>
            <w:tcW w:w="2122" w:type="dxa"/>
            <w:shd w:val="clear" w:color="auto" w:fill="F2F2F2"/>
          </w:tcPr>
          <w:p w:rsidR="00755E2E" w:rsidRDefault="001C4E2B" w:rsidP="00A716AF">
            <w:pPr>
              <w:bidi/>
            </w:pPr>
            <w:r>
              <w:t xml:space="preserve">Polycopiés </w:t>
            </w:r>
          </w:p>
        </w:tc>
        <w:tc>
          <w:tcPr>
            <w:tcW w:w="6938" w:type="dxa"/>
          </w:tcPr>
          <w:p w:rsidR="00755E2E" w:rsidRDefault="001C4E2B" w:rsidP="00A716AF">
            <w:pPr>
              <w:bidi/>
              <w:rPr>
                <w:rFonts w:cs="Arial" w:hint="cs"/>
                <w:rtl/>
              </w:rPr>
            </w:pPr>
            <w:r>
              <w:t>     </w:t>
            </w:r>
            <w:r w:rsidR="00C83906">
              <w:rPr>
                <w:rFonts w:cs="Arial" w:hint="cs"/>
                <w:rtl/>
              </w:rPr>
              <w:t xml:space="preserve">مطبوعة محاضرات في ريادة الاعمال  الاستاذ ايت عيسى  </w:t>
            </w:r>
            <w:proofErr w:type="spellStart"/>
            <w:r w:rsidR="00C83906">
              <w:rPr>
                <w:rFonts w:cs="Arial" w:hint="cs"/>
                <w:rtl/>
              </w:rPr>
              <w:t>عيسى</w:t>
            </w:r>
            <w:proofErr w:type="spellEnd"/>
          </w:p>
          <w:p w:rsidR="00A716AF" w:rsidRDefault="00C83906" w:rsidP="00A716AF">
            <w:pPr>
              <w:bidi/>
              <w:rPr>
                <w:rFonts w:cs="Arial" w:hint="cs"/>
                <w:rtl/>
              </w:rPr>
            </w:pPr>
            <w:r>
              <w:rPr>
                <w:rFonts w:cs="Arial" w:hint="cs"/>
                <w:rtl/>
              </w:rPr>
              <w:t xml:space="preserve">محاضرات دروس في </w:t>
            </w:r>
            <w:proofErr w:type="spellStart"/>
            <w:r>
              <w:rPr>
                <w:rFonts w:cs="Arial" w:hint="cs"/>
                <w:rtl/>
              </w:rPr>
              <w:t>المقاولاتية</w:t>
            </w:r>
            <w:proofErr w:type="spellEnd"/>
            <w:r>
              <w:rPr>
                <w:rFonts w:cs="Arial" w:hint="cs"/>
                <w:rtl/>
              </w:rPr>
              <w:t xml:space="preserve">  الجودي محمد علي</w:t>
            </w:r>
            <w:r w:rsidR="00A716AF">
              <w:rPr>
                <w:rFonts w:cs="Arial" w:hint="cs"/>
                <w:rtl/>
              </w:rPr>
              <w:t xml:space="preserve">، </w:t>
            </w:r>
            <w:r w:rsidR="00A716AF">
              <w:rPr>
                <w:rFonts w:cs="Arial" w:hint="cs"/>
                <w:rtl/>
              </w:rPr>
              <w:t xml:space="preserve">مطبوعة محاضرات في مقياس </w:t>
            </w:r>
            <w:proofErr w:type="spellStart"/>
            <w:r w:rsidR="00A716AF">
              <w:rPr>
                <w:rFonts w:cs="Arial" w:hint="cs"/>
                <w:rtl/>
              </w:rPr>
              <w:t>المقاولاتية</w:t>
            </w:r>
            <w:proofErr w:type="spellEnd"/>
            <w:r w:rsidR="00A716AF">
              <w:rPr>
                <w:rFonts w:cs="Arial" w:hint="cs"/>
                <w:rtl/>
              </w:rPr>
              <w:t xml:space="preserve"> </w:t>
            </w:r>
          </w:p>
          <w:p w:rsidR="00A716AF" w:rsidRPr="00C83906" w:rsidRDefault="00A716AF" w:rsidP="00A716AF">
            <w:pPr>
              <w:bidi/>
              <w:rPr>
                <w:rFonts w:cs="Arial"/>
              </w:rPr>
            </w:pPr>
            <w:r>
              <w:rPr>
                <w:rFonts w:cs="Arial" w:hint="cs"/>
                <w:rtl/>
              </w:rPr>
              <w:t xml:space="preserve">سوسن </w:t>
            </w:r>
            <w:proofErr w:type="spellStart"/>
            <w:r>
              <w:rPr>
                <w:rFonts w:cs="Arial" w:hint="cs"/>
                <w:rtl/>
              </w:rPr>
              <w:t>زيرق</w:t>
            </w:r>
            <w:proofErr w:type="spellEnd"/>
          </w:p>
          <w:p w:rsidR="00A716AF" w:rsidRPr="00A716AF" w:rsidRDefault="00A716AF" w:rsidP="00A716AF">
            <w:pPr>
              <w:bidi/>
              <w:rPr>
                <w:rFonts w:cs="Arial" w:hint="cs"/>
                <w:rtl/>
              </w:rPr>
            </w:pPr>
          </w:p>
          <w:p w:rsidR="00A716AF" w:rsidRDefault="003C68A1" w:rsidP="00A716AF">
            <w:pPr>
              <w:bidi/>
              <w:rPr>
                <w:rFonts w:cs="Arial" w:hint="cs"/>
                <w:rtl/>
              </w:rPr>
            </w:pPr>
            <w:r>
              <w:rPr>
                <w:rFonts w:cs="Arial" w:hint="cs"/>
                <w:rtl/>
              </w:rPr>
              <w:t xml:space="preserve">                                                   /</w:t>
            </w:r>
          </w:p>
          <w:p w:rsidR="00755E2E" w:rsidRDefault="003C68A1" w:rsidP="003C68A1">
            <w:pPr>
              <w:bidi/>
            </w:pPr>
            <w:r>
              <w:rPr>
                <w:rFonts w:hint="cs"/>
                <w:rtl/>
              </w:rPr>
              <w:t>.</w:t>
            </w:r>
          </w:p>
        </w:tc>
      </w:tr>
      <w:tr w:rsidR="00755E2E">
        <w:tc>
          <w:tcPr>
            <w:tcW w:w="2122" w:type="dxa"/>
            <w:shd w:val="clear" w:color="auto" w:fill="F2F2F2"/>
          </w:tcPr>
          <w:p w:rsidR="00755E2E" w:rsidRDefault="001C4E2B">
            <w:r>
              <w:lastRenderedPageBreak/>
              <w:t>Matériels de laboratoires</w:t>
            </w:r>
          </w:p>
        </w:tc>
        <w:tc>
          <w:tcPr>
            <w:tcW w:w="6938" w:type="dxa"/>
          </w:tcPr>
          <w:p w:rsidR="00755E2E" w:rsidRDefault="001C4E2B">
            <w:r>
              <w:t>     </w:t>
            </w:r>
          </w:p>
          <w:p w:rsidR="00755E2E" w:rsidRDefault="001C4E2B">
            <w:r>
              <w:t>     </w:t>
            </w:r>
            <w:r w:rsidR="003C68A1">
              <w:rPr>
                <w:rFonts w:hint="cs"/>
                <w:rtl/>
              </w:rPr>
              <w:t xml:space="preserve">/                                                             </w:t>
            </w:r>
          </w:p>
        </w:tc>
      </w:tr>
      <w:tr w:rsidR="00755E2E">
        <w:tc>
          <w:tcPr>
            <w:tcW w:w="2122" w:type="dxa"/>
            <w:shd w:val="clear" w:color="auto" w:fill="F2F2F2"/>
          </w:tcPr>
          <w:p w:rsidR="00755E2E" w:rsidRDefault="001C4E2B">
            <w:r>
              <w:t>Matériels de protection</w:t>
            </w:r>
          </w:p>
        </w:tc>
        <w:tc>
          <w:tcPr>
            <w:tcW w:w="6938" w:type="dxa"/>
          </w:tcPr>
          <w:p w:rsidR="00755E2E" w:rsidRDefault="001C4E2B">
            <w:r>
              <w:t>     </w:t>
            </w:r>
          </w:p>
          <w:p w:rsidR="00755E2E" w:rsidRDefault="001C4E2B">
            <w:r>
              <w:t>     </w:t>
            </w:r>
            <w:r w:rsidR="003C68A1">
              <w:rPr>
                <w:rFonts w:hint="cs"/>
                <w:rtl/>
              </w:rPr>
              <w:t xml:space="preserve">/                                                             </w:t>
            </w:r>
          </w:p>
        </w:tc>
      </w:tr>
      <w:tr w:rsidR="00755E2E">
        <w:tc>
          <w:tcPr>
            <w:tcW w:w="2122" w:type="dxa"/>
            <w:shd w:val="clear" w:color="auto" w:fill="F2F2F2"/>
          </w:tcPr>
          <w:p w:rsidR="00755E2E" w:rsidRDefault="001C4E2B">
            <w:r>
              <w:t>Matériels de sorties sur le terrain</w:t>
            </w:r>
          </w:p>
        </w:tc>
        <w:tc>
          <w:tcPr>
            <w:tcW w:w="6938" w:type="dxa"/>
          </w:tcPr>
          <w:p w:rsidR="00755E2E" w:rsidRDefault="001C4E2B">
            <w:r>
              <w:t>     </w:t>
            </w:r>
            <w:r w:rsidR="003C68A1">
              <w:rPr>
                <w:rFonts w:hint="cs"/>
                <w:rtl/>
              </w:rPr>
              <w:t xml:space="preserve">/                                                           </w:t>
            </w:r>
          </w:p>
        </w:tc>
      </w:tr>
    </w:tbl>
    <w:p w:rsidR="00755E2E" w:rsidRDefault="00755E2E"/>
    <w:p w:rsidR="00755E2E" w:rsidRDefault="00755E2E"/>
    <w:p w:rsidR="00755E2E" w:rsidRDefault="00755E2E"/>
    <w:p w:rsidR="00755E2E" w:rsidRDefault="00755E2E"/>
    <w:p w:rsidR="00755E2E" w:rsidRDefault="00755E2E"/>
    <w:p w:rsidR="00755E2E" w:rsidRDefault="00755E2E"/>
    <w:tbl>
      <w:tblPr>
        <w:tblStyle w:val="a7"/>
        <w:tblW w:w="906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9"/>
        <w:gridCol w:w="6371"/>
      </w:tblGrid>
      <w:tr w:rsidR="00755E2E">
        <w:tc>
          <w:tcPr>
            <w:tcW w:w="9060" w:type="dxa"/>
            <w:gridSpan w:val="2"/>
            <w:shd w:val="clear" w:color="auto" w:fill="F2F2F2"/>
          </w:tcPr>
          <w:p w:rsidR="00755E2E" w:rsidRDefault="001C4E2B">
            <w:pPr>
              <w:jc w:val="center"/>
              <w:rPr>
                <w:b/>
              </w:rPr>
            </w:pPr>
            <w:r>
              <w:rPr>
                <w:b/>
              </w:rPr>
              <w:t>LES ATTENTES</w:t>
            </w:r>
          </w:p>
        </w:tc>
      </w:tr>
      <w:tr w:rsidR="00755E2E">
        <w:tc>
          <w:tcPr>
            <w:tcW w:w="2689" w:type="dxa"/>
            <w:vAlign w:val="center"/>
          </w:tcPr>
          <w:p w:rsidR="00755E2E" w:rsidRDefault="001C4E2B">
            <w:pPr>
              <w:jc w:val="center"/>
            </w:pPr>
            <w:r>
              <w:t>Attendues des étudiants (Participation-implication)</w:t>
            </w:r>
          </w:p>
        </w:tc>
        <w:tc>
          <w:tcPr>
            <w:tcW w:w="6371" w:type="dxa"/>
          </w:tcPr>
          <w:p w:rsidR="00755E2E" w:rsidRDefault="001C4E2B" w:rsidP="003C68A1">
            <w:pPr>
              <w:bidi/>
            </w:pPr>
            <w:bookmarkStart w:id="37" w:name="1hmsyys" w:colFirst="0" w:colLast="0"/>
            <w:bookmarkEnd w:id="37"/>
            <w:r>
              <w:rPr>
                <w:rFonts w:cs="Times New Roman"/>
                <w:rtl/>
              </w:rPr>
              <w:t xml:space="preserve">     غرس روح </w:t>
            </w:r>
            <w:proofErr w:type="spellStart"/>
            <w:r>
              <w:rPr>
                <w:rFonts w:cs="Times New Roman"/>
                <w:rtl/>
              </w:rPr>
              <w:t>ال</w:t>
            </w:r>
            <w:r w:rsidR="003C68A1">
              <w:rPr>
                <w:rFonts w:cs="Times New Roman" w:hint="cs"/>
                <w:rtl/>
              </w:rPr>
              <w:t>م</w:t>
            </w:r>
            <w:r>
              <w:rPr>
                <w:rFonts w:cs="Times New Roman"/>
                <w:rtl/>
              </w:rPr>
              <w:t>ق</w:t>
            </w:r>
            <w:r w:rsidR="003C68A1">
              <w:rPr>
                <w:rFonts w:cs="Times New Roman" w:hint="cs"/>
                <w:rtl/>
              </w:rPr>
              <w:t>ا</w:t>
            </w:r>
            <w:r>
              <w:rPr>
                <w:rFonts w:cs="Times New Roman"/>
                <w:rtl/>
              </w:rPr>
              <w:t>ولاتيه</w:t>
            </w:r>
            <w:proofErr w:type="spellEnd"/>
            <w:r>
              <w:rPr>
                <w:rFonts w:cs="Times New Roman"/>
                <w:rtl/>
              </w:rPr>
              <w:t xml:space="preserve"> لدى </w:t>
            </w:r>
            <w:proofErr w:type="spellStart"/>
            <w:r>
              <w:rPr>
                <w:rFonts w:cs="Times New Roman"/>
                <w:rtl/>
              </w:rPr>
              <w:t>الطلبه</w:t>
            </w:r>
            <w:proofErr w:type="spellEnd"/>
            <w:r>
              <w:rPr>
                <w:rFonts w:cs="Times New Roman"/>
                <w:rtl/>
              </w:rPr>
              <w:t xml:space="preserve"> الجامعيين </w:t>
            </w:r>
            <w:r>
              <w:rPr>
                <w:rtl/>
              </w:rPr>
              <w:t>,</w:t>
            </w:r>
            <w:r>
              <w:rPr>
                <w:rFonts w:cs="Times New Roman"/>
                <w:rtl/>
              </w:rPr>
              <w:t>وحثهم على اقتحام عالم المال والاعمال</w:t>
            </w:r>
          </w:p>
          <w:p w:rsidR="00755E2E" w:rsidRDefault="001C4E2B">
            <w:r>
              <w:t>     </w:t>
            </w:r>
          </w:p>
        </w:tc>
      </w:tr>
      <w:tr w:rsidR="00755E2E">
        <w:tc>
          <w:tcPr>
            <w:tcW w:w="2689" w:type="dxa"/>
            <w:vAlign w:val="center"/>
          </w:tcPr>
          <w:p w:rsidR="00755E2E" w:rsidRDefault="001C4E2B">
            <w:pPr>
              <w:jc w:val="center"/>
            </w:pPr>
            <w:r>
              <w:t>Attentes de l’enseignant</w:t>
            </w:r>
          </w:p>
        </w:tc>
        <w:tc>
          <w:tcPr>
            <w:tcW w:w="6371" w:type="dxa"/>
          </w:tcPr>
          <w:p w:rsidR="00755E2E" w:rsidRDefault="001C4E2B">
            <w:pPr>
              <w:bidi/>
            </w:pPr>
            <w:r>
              <w:rPr>
                <w:rFonts w:cs="Times New Roman"/>
                <w:rtl/>
              </w:rPr>
              <w:t xml:space="preserve">تلقين الطالب أسس وقواعد وشروط انجاح العمل </w:t>
            </w:r>
            <w:proofErr w:type="spellStart"/>
            <w:r>
              <w:rPr>
                <w:rFonts w:cs="Times New Roman"/>
                <w:rtl/>
              </w:rPr>
              <w:t>المقاولاتي</w:t>
            </w:r>
            <w:proofErr w:type="spellEnd"/>
          </w:p>
        </w:tc>
      </w:tr>
    </w:tbl>
    <w:p w:rsidR="00755E2E" w:rsidRDefault="00755E2E">
      <w:pPr>
        <w:bidi/>
      </w:pPr>
    </w:p>
    <w:tbl>
      <w:tblPr>
        <w:tblStyle w:val="a8"/>
        <w:tblW w:w="906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9"/>
        <w:gridCol w:w="6371"/>
      </w:tblGrid>
      <w:tr w:rsidR="00755E2E">
        <w:tc>
          <w:tcPr>
            <w:tcW w:w="9060" w:type="dxa"/>
            <w:gridSpan w:val="2"/>
            <w:shd w:val="clear" w:color="auto" w:fill="F2F2F2"/>
          </w:tcPr>
          <w:p w:rsidR="00755E2E" w:rsidRDefault="001C4E2B">
            <w:pPr>
              <w:jc w:val="center"/>
              <w:rPr>
                <w:b/>
              </w:rPr>
            </w:pPr>
            <w:r>
              <w:rPr>
                <w:b/>
              </w:rPr>
              <w:t>BIBLIOGRAPHIE</w:t>
            </w:r>
          </w:p>
        </w:tc>
      </w:tr>
      <w:tr w:rsidR="00755E2E">
        <w:tc>
          <w:tcPr>
            <w:tcW w:w="2689" w:type="dxa"/>
          </w:tcPr>
          <w:p w:rsidR="00755E2E" w:rsidRDefault="001C4E2B">
            <w:r>
              <w:t>Livres et ressources numériques</w:t>
            </w:r>
          </w:p>
        </w:tc>
        <w:tc>
          <w:tcPr>
            <w:tcW w:w="6371" w:type="dxa"/>
          </w:tcPr>
          <w:p w:rsidR="003C68A1" w:rsidRPr="003C68A1" w:rsidRDefault="003C68A1" w:rsidP="003C68A1">
            <w:pPr>
              <w:shd w:val="clear" w:color="auto" w:fill="FFFFFF"/>
              <w:bidi/>
              <w:spacing w:before="100" w:beforeAutospacing="1" w:after="100" w:afterAutospacing="1" w:line="360" w:lineRule="auto"/>
              <w:jc w:val="both"/>
              <w:rPr>
                <w:rFonts w:ascii="Simplified Arabic" w:eastAsia="Times New Roman" w:hAnsi="Simplified Arabic" w:cs="Simplified Arabic"/>
                <w:color w:val="2C2F34"/>
                <w:sz w:val="32"/>
                <w:szCs w:val="32"/>
                <w:lang w:bidi="ar-DZ"/>
              </w:rPr>
            </w:pPr>
            <w:r>
              <w:rPr>
                <w:rFonts w:ascii="Simplified Arabic" w:eastAsia="Times New Roman" w:hAnsi="Simplified Arabic" w:cs="Simplified Arabic" w:hint="cs"/>
                <w:color w:val="2C2F34"/>
                <w:sz w:val="32"/>
                <w:szCs w:val="32"/>
                <w:rtl/>
                <w:lang w:bidi="ar-DZ"/>
              </w:rPr>
              <w:t>1</w:t>
            </w:r>
            <w:r w:rsidRPr="003C68A1">
              <w:rPr>
                <w:rFonts w:ascii="Simplified Arabic" w:eastAsia="Times New Roman" w:hAnsi="Simplified Arabic" w:cs="Simplified Arabic"/>
                <w:color w:val="2C2F34"/>
                <w:sz w:val="32"/>
                <w:szCs w:val="32"/>
                <w:rtl/>
                <w:lang w:bidi="ar-DZ"/>
              </w:rPr>
              <w:t xml:space="preserve">احمد </w:t>
            </w:r>
            <w:proofErr w:type="spellStart"/>
            <w:r w:rsidRPr="003C68A1">
              <w:rPr>
                <w:rFonts w:ascii="Simplified Arabic" w:eastAsia="Times New Roman" w:hAnsi="Simplified Arabic" w:cs="Simplified Arabic"/>
                <w:color w:val="2C2F34"/>
                <w:sz w:val="32"/>
                <w:szCs w:val="32"/>
                <w:rtl/>
                <w:lang w:bidi="ar-DZ"/>
              </w:rPr>
              <w:t>الشميمري</w:t>
            </w:r>
            <w:proofErr w:type="spellEnd"/>
            <w:r w:rsidRPr="003C68A1">
              <w:rPr>
                <w:rFonts w:ascii="Simplified Arabic" w:eastAsia="Times New Roman" w:hAnsi="Simplified Arabic" w:cs="Simplified Arabic"/>
                <w:color w:val="2C2F34"/>
                <w:sz w:val="32"/>
                <w:szCs w:val="32"/>
                <w:rtl/>
                <w:lang w:bidi="ar-DZ"/>
              </w:rPr>
              <w:t xml:space="preserve">، وفاء </w:t>
            </w:r>
            <w:proofErr w:type="spellStart"/>
            <w:r w:rsidRPr="003C68A1">
              <w:rPr>
                <w:rFonts w:ascii="Simplified Arabic" w:eastAsia="Times New Roman" w:hAnsi="Simplified Arabic" w:cs="Simplified Arabic"/>
                <w:color w:val="2C2F34"/>
                <w:sz w:val="32"/>
                <w:szCs w:val="32"/>
                <w:rtl/>
                <w:lang w:bidi="ar-DZ"/>
              </w:rPr>
              <w:t>المبيريك</w:t>
            </w:r>
            <w:proofErr w:type="spellEnd"/>
            <w:r w:rsidRPr="003C68A1">
              <w:rPr>
                <w:rFonts w:ascii="Simplified Arabic" w:eastAsia="Times New Roman" w:hAnsi="Simplified Arabic" w:cs="Simplified Arabic"/>
                <w:color w:val="2C2F34"/>
                <w:sz w:val="32"/>
                <w:szCs w:val="32"/>
                <w:rtl/>
                <w:lang w:bidi="ar-DZ"/>
              </w:rPr>
              <w:t xml:space="preserve">، أساسيات ريادة الاعمال المنتدى العربي لا دارة الموارد </w:t>
            </w:r>
            <w:r>
              <w:rPr>
                <w:rFonts w:ascii="Simplified Arabic" w:eastAsia="Times New Roman" w:hAnsi="Simplified Arabic" w:cs="Simplified Arabic" w:hint="cs"/>
                <w:color w:val="2C2F34"/>
                <w:sz w:val="32"/>
                <w:szCs w:val="32"/>
                <w:rtl/>
                <w:lang w:bidi="ar-DZ"/>
              </w:rPr>
              <w:t>.</w:t>
            </w:r>
          </w:p>
          <w:p w:rsidR="003C68A1" w:rsidRDefault="003C68A1" w:rsidP="003C68A1">
            <w:pPr>
              <w:rPr>
                <w:rFonts w:ascii="Simplified Arabic" w:eastAsia="Times New Roman" w:hAnsi="Simplified Arabic" w:cs="Simplified Arabic" w:hint="cs"/>
                <w:color w:val="2C2F34"/>
                <w:sz w:val="32"/>
                <w:szCs w:val="32"/>
                <w:rtl/>
                <w:lang w:bidi="ar-DZ"/>
              </w:rPr>
            </w:pPr>
            <w:r w:rsidRPr="003C68A1">
              <w:rPr>
                <w:rFonts w:ascii="Simplified Arabic" w:eastAsia="Times New Roman" w:hAnsi="Simplified Arabic" w:cs="Simplified Arabic"/>
                <w:color w:val="2C2F34"/>
                <w:sz w:val="32"/>
                <w:szCs w:val="32"/>
                <w:lang w:bidi="ar-DZ"/>
              </w:rPr>
              <w:t xml:space="preserve">- </w:t>
            </w:r>
            <w:r>
              <w:rPr>
                <w:rFonts w:ascii="Simplified Arabic" w:eastAsia="Times New Roman" w:hAnsi="Simplified Arabic" w:cs="Simplified Arabic" w:hint="cs"/>
                <w:color w:val="2C2F34"/>
                <w:sz w:val="32"/>
                <w:szCs w:val="32"/>
                <w:rtl/>
                <w:lang w:bidi="ar-DZ"/>
              </w:rPr>
              <w:t xml:space="preserve"> 2 </w:t>
            </w:r>
            <w:proofErr w:type="spellStart"/>
            <w:r w:rsidRPr="003C68A1">
              <w:rPr>
                <w:rFonts w:ascii="Simplified Arabic" w:eastAsia="Times New Roman" w:hAnsi="Simplified Arabic" w:cs="Simplified Arabic" w:hint="cs"/>
                <w:color w:val="2C2F34"/>
                <w:sz w:val="32"/>
                <w:szCs w:val="32"/>
                <w:rtl/>
                <w:lang w:bidi="ar-DZ"/>
              </w:rPr>
              <w:t>السكارنة</w:t>
            </w:r>
            <w:proofErr w:type="spellEnd"/>
            <w:r w:rsidRPr="003C68A1">
              <w:rPr>
                <w:rFonts w:ascii="Simplified Arabic" w:eastAsia="Times New Roman" w:hAnsi="Simplified Arabic" w:cs="Simplified Arabic" w:hint="cs"/>
                <w:color w:val="2C2F34"/>
                <w:sz w:val="32"/>
                <w:szCs w:val="32"/>
                <w:rtl/>
                <w:lang w:bidi="ar-DZ"/>
              </w:rPr>
              <w:t xml:space="preserve"> خلف بلال، اعداد المشاريع الصغيرة والريادة، </w:t>
            </w:r>
          </w:p>
          <w:p w:rsidR="003C68A1" w:rsidRDefault="003C68A1" w:rsidP="003C68A1">
            <w:pPr>
              <w:rPr>
                <w:rFonts w:ascii="Simplified Arabic" w:eastAsia="Times New Roman" w:hAnsi="Simplified Arabic" w:cs="Simplified Arabic"/>
                <w:color w:val="2C2F34"/>
                <w:sz w:val="32"/>
                <w:szCs w:val="32"/>
                <w:lang w:bidi="ar-DZ"/>
              </w:rPr>
            </w:pPr>
          </w:p>
          <w:p w:rsidR="00755E2E" w:rsidRDefault="003C68A1" w:rsidP="003C68A1">
            <w:pPr>
              <w:rPr>
                <w:rFonts w:ascii="Simplified Arabic" w:eastAsia="Times New Roman" w:hAnsi="Simplified Arabic" w:cs="Simplified Arabic" w:hint="cs"/>
                <w:color w:val="2C2F34"/>
                <w:sz w:val="32"/>
                <w:szCs w:val="32"/>
                <w:rtl/>
                <w:lang w:bidi="ar-DZ"/>
              </w:rPr>
            </w:pPr>
            <w:r w:rsidRPr="003C68A1">
              <w:rPr>
                <w:rFonts w:ascii="Simplified Arabic" w:eastAsia="Times New Roman" w:hAnsi="Simplified Arabic" w:cs="Simplified Arabic" w:hint="cs"/>
                <w:color w:val="2C2F34"/>
                <w:sz w:val="32"/>
                <w:szCs w:val="32"/>
                <w:rtl/>
                <w:lang w:bidi="ar-DZ"/>
              </w:rPr>
              <w:t>2006</w:t>
            </w:r>
          </w:p>
          <w:p w:rsidR="003C68A1" w:rsidRPr="003C68A1" w:rsidRDefault="003C68A1" w:rsidP="003C68A1">
            <w:pPr>
              <w:shd w:val="clear" w:color="auto" w:fill="FFFFFF"/>
              <w:bidi/>
              <w:spacing w:before="100" w:beforeAutospacing="1" w:after="100" w:afterAutospacing="1" w:line="360" w:lineRule="auto"/>
              <w:jc w:val="both"/>
              <w:rPr>
                <w:rFonts w:ascii="Simplified Arabic" w:eastAsia="Times New Roman" w:hAnsi="Simplified Arabic" w:cs="Simplified Arabic"/>
                <w:color w:val="2C2F34"/>
                <w:sz w:val="32"/>
                <w:szCs w:val="32"/>
                <w:lang w:bidi="ar-DZ"/>
              </w:rPr>
            </w:pPr>
            <w:r>
              <w:rPr>
                <w:rFonts w:ascii="Simplified Arabic" w:eastAsia="Times New Roman" w:hAnsi="Simplified Arabic" w:cs="Simplified Arabic" w:hint="cs"/>
                <w:color w:val="2C2F34"/>
                <w:sz w:val="32"/>
                <w:szCs w:val="32"/>
                <w:rtl/>
                <w:lang w:bidi="ar-DZ"/>
              </w:rPr>
              <w:t>3</w:t>
            </w:r>
            <w:r w:rsidRPr="003C68A1">
              <w:rPr>
                <w:rFonts w:ascii="Simplified Arabic" w:eastAsia="Times New Roman" w:hAnsi="Simplified Arabic" w:cs="Simplified Arabic"/>
                <w:color w:val="2C2F34"/>
                <w:sz w:val="32"/>
                <w:szCs w:val="32"/>
                <w:rtl/>
                <w:lang w:bidi="ar-DZ"/>
              </w:rPr>
              <w:t xml:space="preserve"> </w:t>
            </w:r>
            <w:r w:rsidRPr="003C68A1">
              <w:rPr>
                <w:rFonts w:ascii="Simplified Arabic" w:eastAsia="Times New Roman" w:hAnsi="Simplified Arabic" w:cs="Simplified Arabic"/>
                <w:color w:val="2C2F34"/>
                <w:sz w:val="32"/>
                <w:szCs w:val="32"/>
                <w:rtl/>
                <w:lang w:bidi="ar-DZ"/>
              </w:rPr>
              <w:t>أحمد عبد السميع علام، دراسة الجدوى الاقتصادية وتقييم المشروعات، دار الوفاء لدنيا الطباعة الاسكندرية، 2008.</w:t>
            </w:r>
          </w:p>
          <w:p w:rsidR="003C68A1" w:rsidRPr="003C68A1" w:rsidRDefault="003C68A1" w:rsidP="003C68A1">
            <w:pPr>
              <w:shd w:val="clear" w:color="auto" w:fill="FFFFFF"/>
              <w:bidi/>
              <w:spacing w:before="100" w:beforeAutospacing="1" w:after="100" w:afterAutospacing="1" w:line="360" w:lineRule="auto"/>
              <w:jc w:val="both"/>
              <w:rPr>
                <w:rFonts w:ascii="Simplified Arabic" w:eastAsia="Times New Roman" w:hAnsi="Simplified Arabic" w:cs="Simplified Arabic"/>
                <w:color w:val="2C2F34"/>
                <w:sz w:val="32"/>
                <w:szCs w:val="32"/>
                <w:lang w:bidi="ar-DZ"/>
              </w:rPr>
            </w:pPr>
            <w:r>
              <w:rPr>
                <w:rFonts w:hint="cs"/>
                <w:sz w:val="28"/>
                <w:szCs w:val="28"/>
                <w:rtl/>
              </w:rPr>
              <w:t>4</w:t>
            </w:r>
            <w:r w:rsidRPr="003C68A1">
              <w:rPr>
                <w:rFonts w:ascii="Simplified Arabic" w:eastAsia="Times New Roman" w:hAnsi="Simplified Arabic" w:cs="Simplified Arabic"/>
                <w:color w:val="2C2F34"/>
                <w:sz w:val="32"/>
                <w:szCs w:val="32"/>
                <w:rtl/>
                <w:lang w:bidi="ar-DZ"/>
              </w:rPr>
              <w:t xml:space="preserve"> </w:t>
            </w:r>
            <w:r w:rsidRPr="003C68A1">
              <w:rPr>
                <w:rFonts w:ascii="Simplified Arabic" w:eastAsia="Times New Roman" w:hAnsi="Simplified Arabic" w:cs="Simplified Arabic"/>
                <w:color w:val="2C2F34"/>
                <w:sz w:val="32"/>
                <w:szCs w:val="32"/>
                <w:rtl/>
                <w:lang w:bidi="ar-DZ"/>
              </w:rPr>
              <w:t xml:space="preserve">عامر </w:t>
            </w:r>
            <w:proofErr w:type="spellStart"/>
            <w:r w:rsidRPr="003C68A1">
              <w:rPr>
                <w:rFonts w:ascii="Simplified Arabic" w:eastAsia="Times New Roman" w:hAnsi="Simplified Arabic" w:cs="Simplified Arabic"/>
                <w:color w:val="2C2F34"/>
                <w:sz w:val="32"/>
                <w:szCs w:val="32"/>
                <w:rtl/>
                <w:lang w:bidi="ar-DZ"/>
              </w:rPr>
              <w:t>خربوطلي</w:t>
            </w:r>
            <w:proofErr w:type="spellEnd"/>
            <w:r w:rsidRPr="003C68A1">
              <w:rPr>
                <w:rFonts w:ascii="Simplified Arabic" w:eastAsia="Times New Roman" w:hAnsi="Simplified Arabic" w:cs="Simplified Arabic"/>
                <w:color w:val="2C2F34"/>
                <w:sz w:val="32"/>
                <w:szCs w:val="32"/>
                <w:rtl/>
                <w:lang w:bidi="ar-DZ"/>
              </w:rPr>
              <w:t xml:space="preserve"> الاجازة في تقانة المعلومات، ريادة الاعمال وادارة المشروعات الصغيرة والمتوسطة من منشورات الجامعة </w:t>
            </w:r>
            <w:r w:rsidRPr="003C68A1">
              <w:rPr>
                <w:rFonts w:ascii="Simplified Arabic" w:eastAsia="Times New Roman" w:hAnsi="Simplified Arabic" w:cs="Simplified Arabic"/>
                <w:color w:val="2C2F34"/>
                <w:sz w:val="32"/>
                <w:szCs w:val="32"/>
                <w:rtl/>
                <w:lang w:bidi="ar-DZ"/>
              </w:rPr>
              <w:lastRenderedPageBreak/>
              <w:t xml:space="preserve">الافتراضية السورية، الجمهورية العربية السورية 2018 .     </w:t>
            </w:r>
          </w:p>
          <w:p w:rsidR="000673FE" w:rsidRPr="000673FE" w:rsidRDefault="000673FE" w:rsidP="000673FE">
            <w:pPr>
              <w:pStyle w:val="Paragraphedeliste"/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 w:line="36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color w:val="2C2F34"/>
                <w:sz w:val="32"/>
                <w:szCs w:val="32"/>
                <w:lang w:bidi="ar-DZ"/>
              </w:rPr>
            </w:pPr>
            <w:r>
              <w:rPr>
                <w:sz w:val="28"/>
                <w:szCs w:val="28"/>
              </w:rPr>
              <w:t>5</w:t>
            </w:r>
            <w:r w:rsidRPr="000673FE">
              <w:rPr>
                <w:rFonts w:ascii="Times New Roman" w:eastAsia="Times New Roman" w:hAnsi="Times New Roman" w:cs="Times New Roman"/>
                <w:color w:val="2C2F34"/>
                <w:sz w:val="32"/>
                <w:szCs w:val="32"/>
                <w:lang w:bidi="ar-DZ"/>
              </w:rPr>
              <w:t xml:space="preserve"> </w:t>
            </w:r>
            <w:r w:rsidRPr="000673FE">
              <w:rPr>
                <w:rFonts w:ascii="Times New Roman" w:eastAsia="Times New Roman" w:hAnsi="Times New Roman" w:cs="Times New Roman"/>
                <w:color w:val="2C2F34"/>
                <w:sz w:val="32"/>
                <w:szCs w:val="32"/>
                <w:lang w:bidi="ar-DZ"/>
              </w:rPr>
              <w:t xml:space="preserve">Louis Jacques </w:t>
            </w:r>
            <w:proofErr w:type="spellStart"/>
            <w:r w:rsidRPr="000673FE">
              <w:rPr>
                <w:rFonts w:ascii="Times New Roman" w:eastAsia="Times New Roman" w:hAnsi="Times New Roman" w:cs="Times New Roman"/>
                <w:color w:val="2C2F34"/>
                <w:sz w:val="32"/>
                <w:szCs w:val="32"/>
                <w:lang w:bidi="ar-DZ"/>
              </w:rPr>
              <w:t>Filion</w:t>
            </w:r>
            <w:proofErr w:type="spellEnd"/>
            <w:r w:rsidRPr="000673FE">
              <w:rPr>
                <w:rFonts w:ascii="Times New Roman" w:eastAsia="Times New Roman" w:hAnsi="Times New Roman" w:cs="Times New Roman"/>
                <w:color w:val="2C2F34"/>
                <w:sz w:val="32"/>
                <w:szCs w:val="32"/>
                <w:lang w:bidi="ar-DZ"/>
              </w:rPr>
              <w:t xml:space="preserve"> Le champ de l'entrepreneuriat : historique, évolution, tendances Volume 10, numéro 2, 1997. Diffusion numérique : 16 février 2012</w:t>
            </w:r>
          </w:p>
          <w:p w:rsidR="003C68A1" w:rsidRPr="003C68A1" w:rsidRDefault="003C68A1" w:rsidP="003C68A1">
            <w:pPr>
              <w:rPr>
                <w:sz w:val="28"/>
                <w:szCs w:val="28"/>
              </w:rPr>
            </w:pPr>
          </w:p>
        </w:tc>
      </w:tr>
      <w:tr w:rsidR="00755E2E">
        <w:tc>
          <w:tcPr>
            <w:tcW w:w="2689" w:type="dxa"/>
          </w:tcPr>
          <w:p w:rsidR="00755E2E" w:rsidRDefault="001C4E2B">
            <w:r>
              <w:lastRenderedPageBreak/>
              <w:t xml:space="preserve"> Articles</w:t>
            </w:r>
          </w:p>
        </w:tc>
        <w:tc>
          <w:tcPr>
            <w:tcW w:w="6371" w:type="dxa"/>
          </w:tcPr>
          <w:p w:rsidR="00755E2E" w:rsidRDefault="001C4E2B">
            <w:r>
              <w:t>     </w:t>
            </w:r>
          </w:p>
          <w:p w:rsidR="000673FE" w:rsidRDefault="001C4E2B" w:rsidP="000673FE">
            <w:pPr>
              <w:shd w:val="clear" w:color="auto" w:fill="FFFFFF"/>
              <w:bidi/>
              <w:spacing w:before="100" w:beforeAutospacing="1" w:after="100" w:afterAutospacing="1" w:line="360" w:lineRule="auto"/>
              <w:rPr>
                <w:rFonts w:ascii="Simplified Arabic" w:eastAsia="Times New Roman" w:hAnsi="Simplified Arabic" w:cs="Simplified Arabic" w:hint="cs"/>
                <w:color w:val="2C2F34"/>
                <w:sz w:val="32"/>
                <w:szCs w:val="32"/>
                <w:rtl/>
                <w:lang w:bidi="ar-DZ"/>
              </w:rPr>
            </w:pPr>
            <w:r>
              <w:t>  </w:t>
            </w:r>
            <w:r w:rsidR="000673FE">
              <w:rPr>
                <w:rFonts w:cstheme="minorBidi" w:hint="cs"/>
                <w:rtl/>
                <w:lang w:bidi="ar-DZ"/>
              </w:rPr>
              <w:t>--</w:t>
            </w:r>
            <w:r>
              <w:t>  </w:t>
            </w:r>
            <w:r w:rsidR="000673FE">
              <w:t>1</w:t>
            </w:r>
            <w:r w:rsidR="000673FE" w:rsidRPr="000673FE">
              <w:rPr>
                <w:rFonts w:ascii="Simplified Arabic" w:eastAsia="Times New Roman" w:hAnsi="Simplified Arabic" w:cs="Simplified Arabic"/>
                <w:color w:val="2C2F34"/>
                <w:sz w:val="32"/>
                <w:szCs w:val="32"/>
                <w:rtl/>
                <w:lang w:bidi="ar-DZ"/>
              </w:rPr>
              <w:t xml:space="preserve"> </w:t>
            </w:r>
            <w:r w:rsidR="000673FE" w:rsidRPr="000673FE">
              <w:rPr>
                <w:rFonts w:ascii="Simplified Arabic" w:eastAsia="Times New Roman" w:hAnsi="Simplified Arabic" w:cs="Simplified Arabic"/>
                <w:color w:val="2C2F34"/>
                <w:sz w:val="32"/>
                <w:szCs w:val="32"/>
                <w:rtl/>
                <w:lang w:bidi="ar-DZ"/>
              </w:rPr>
              <w:t xml:space="preserve">بديار أمينة/ </w:t>
            </w:r>
            <w:proofErr w:type="spellStart"/>
            <w:r w:rsidR="000673FE" w:rsidRPr="000673FE">
              <w:rPr>
                <w:rFonts w:ascii="Simplified Arabic" w:eastAsia="Times New Roman" w:hAnsi="Simplified Arabic" w:cs="Simplified Arabic"/>
                <w:color w:val="2C2F34"/>
                <w:sz w:val="32"/>
                <w:szCs w:val="32"/>
                <w:rtl/>
                <w:lang w:bidi="ar-DZ"/>
              </w:rPr>
              <w:t>عرابش</w:t>
            </w:r>
            <w:proofErr w:type="spellEnd"/>
            <w:r w:rsidR="000673FE" w:rsidRPr="000673FE">
              <w:rPr>
                <w:rFonts w:ascii="Simplified Arabic" w:eastAsia="Times New Roman" w:hAnsi="Simplified Arabic" w:cs="Simplified Arabic"/>
                <w:color w:val="2C2F34"/>
                <w:sz w:val="32"/>
                <w:szCs w:val="32"/>
                <w:rtl/>
                <w:lang w:bidi="ar-DZ"/>
              </w:rPr>
              <w:t xml:space="preserve"> زينة واقع التعليم </w:t>
            </w:r>
            <w:proofErr w:type="spellStart"/>
            <w:r w:rsidR="000673FE" w:rsidRPr="000673FE">
              <w:rPr>
                <w:rFonts w:ascii="Simplified Arabic" w:eastAsia="Times New Roman" w:hAnsi="Simplified Arabic" w:cs="Simplified Arabic"/>
                <w:color w:val="2C2F34"/>
                <w:sz w:val="32"/>
                <w:szCs w:val="32"/>
                <w:rtl/>
                <w:lang w:bidi="ar-DZ"/>
              </w:rPr>
              <w:t>المقاولاتي</w:t>
            </w:r>
            <w:proofErr w:type="spellEnd"/>
            <w:r w:rsidR="000673FE" w:rsidRPr="000673FE">
              <w:rPr>
                <w:rFonts w:ascii="Simplified Arabic" w:eastAsia="Times New Roman" w:hAnsi="Simplified Arabic" w:cs="Simplified Arabic"/>
                <w:color w:val="2C2F34"/>
                <w:sz w:val="32"/>
                <w:szCs w:val="32"/>
                <w:rtl/>
                <w:lang w:bidi="ar-DZ"/>
              </w:rPr>
              <w:t xml:space="preserve"> في الجزائر ودوره في </w:t>
            </w:r>
            <w:proofErr w:type="spellStart"/>
            <w:r w:rsidR="000673FE" w:rsidRPr="000673FE">
              <w:rPr>
                <w:rFonts w:ascii="Simplified Arabic" w:eastAsia="Times New Roman" w:hAnsi="Simplified Arabic" w:cs="Simplified Arabic"/>
                <w:color w:val="2C2F34"/>
                <w:sz w:val="32"/>
                <w:szCs w:val="32"/>
                <w:rtl/>
                <w:lang w:bidi="ar-DZ"/>
              </w:rPr>
              <w:t>استيدامة</w:t>
            </w:r>
            <w:proofErr w:type="spellEnd"/>
            <w:r w:rsidR="000673FE" w:rsidRPr="000673FE">
              <w:rPr>
                <w:rFonts w:ascii="Simplified Arabic" w:eastAsia="Times New Roman" w:hAnsi="Simplified Arabic" w:cs="Simplified Arabic"/>
                <w:color w:val="2C2F34"/>
                <w:sz w:val="32"/>
                <w:szCs w:val="32"/>
                <w:rtl/>
                <w:lang w:bidi="ar-DZ"/>
              </w:rPr>
              <w:t xml:space="preserve"> المشاريع </w:t>
            </w:r>
            <w:proofErr w:type="spellStart"/>
            <w:r w:rsidR="000673FE" w:rsidRPr="000673FE">
              <w:rPr>
                <w:rFonts w:ascii="Simplified Arabic" w:eastAsia="Times New Roman" w:hAnsi="Simplified Arabic" w:cs="Simplified Arabic"/>
                <w:color w:val="2C2F34"/>
                <w:sz w:val="32"/>
                <w:szCs w:val="32"/>
                <w:rtl/>
                <w:lang w:bidi="ar-DZ"/>
              </w:rPr>
              <w:t>المقاولاتية</w:t>
            </w:r>
            <w:proofErr w:type="spellEnd"/>
            <w:r w:rsidR="000673FE" w:rsidRPr="000673FE">
              <w:rPr>
                <w:rFonts w:ascii="Simplified Arabic" w:eastAsia="Times New Roman" w:hAnsi="Simplified Arabic" w:cs="Simplified Arabic"/>
                <w:color w:val="2C2F34"/>
                <w:sz w:val="32"/>
                <w:szCs w:val="32"/>
                <w:rtl/>
                <w:lang w:bidi="ar-DZ"/>
              </w:rPr>
              <w:t xml:space="preserve"> مجلة افاق للبحوث والدراسات العدد الثالث المركز الجامعي اليزي </w:t>
            </w:r>
            <w:proofErr w:type="spellStart"/>
            <w:r w:rsidR="000673FE" w:rsidRPr="000673FE">
              <w:rPr>
                <w:rFonts w:ascii="Simplified Arabic" w:eastAsia="Times New Roman" w:hAnsi="Simplified Arabic" w:cs="Simplified Arabic"/>
                <w:color w:val="2C2F34"/>
                <w:sz w:val="32"/>
                <w:szCs w:val="32"/>
                <w:rtl/>
                <w:lang w:bidi="ar-DZ"/>
              </w:rPr>
              <w:t>جانفي</w:t>
            </w:r>
            <w:proofErr w:type="spellEnd"/>
            <w:r w:rsidR="000673FE" w:rsidRPr="000673FE">
              <w:rPr>
                <w:rFonts w:ascii="Simplified Arabic" w:eastAsia="Times New Roman" w:hAnsi="Simplified Arabic" w:cs="Simplified Arabic"/>
                <w:color w:val="2C2F34"/>
                <w:sz w:val="32"/>
                <w:szCs w:val="32"/>
                <w:rtl/>
                <w:lang w:bidi="ar-DZ"/>
              </w:rPr>
              <w:t xml:space="preserve"> </w:t>
            </w:r>
            <w:proofErr w:type="gramStart"/>
            <w:r w:rsidR="000673FE" w:rsidRPr="000673FE">
              <w:rPr>
                <w:rFonts w:ascii="Simplified Arabic" w:eastAsia="Times New Roman" w:hAnsi="Simplified Arabic" w:cs="Simplified Arabic"/>
                <w:color w:val="2C2F34"/>
                <w:sz w:val="32"/>
                <w:szCs w:val="32"/>
                <w:rtl/>
                <w:lang w:bidi="ar-DZ"/>
              </w:rPr>
              <w:t>2019</w:t>
            </w:r>
            <w:r w:rsidR="000673FE">
              <w:t xml:space="preserve"> </w:t>
            </w:r>
            <w:r w:rsidR="000673FE">
              <w:rPr>
                <w:rFonts w:hint="cs"/>
                <w:rtl/>
              </w:rPr>
              <w:t>.</w:t>
            </w:r>
            <w:proofErr w:type="gramEnd"/>
            <w:r w:rsidR="000673FE" w:rsidRPr="000673FE">
              <w:rPr>
                <w:rFonts w:ascii="Simplified Arabic" w:eastAsia="Times New Roman" w:hAnsi="Simplified Arabic" w:cs="Simplified Arabic"/>
                <w:color w:val="2C2F34"/>
                <w:sz w:val="32"/>
                <w:szCs w:val="32"/>
                <w:lang w:bidi="ar-DZ"/>
              </w:rPr>
              <w:t xml:space="preserve"> </w:t>
            </w:r>
          </w:p>
          <w:p w:rsidR="000673FE" w:rsidRDefault="000673FE" w:rsidP="000673FE">
            <w:pPr>
              <w:shd w:val="clear" w:color="auto" w:fill="FFFFFF"/>
              <w:bidi/>
              <w:spacing w:before="100" w:beforeAutospacing="1" w:after="100" w:afterAutospacing="1" w:line="360" w:lineRule="auto"/>
              <w:rPr>
                <w:rFonts w:ascii="Simplified Arabic" w:eastAsia="Times New Roman" w:hAnsi="Simplified Arabic" w:cs="Simplified Arabic" w:hint="cs"/>
                <w:color w:val="2C2F34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eastAsia="Times New Roman" w:hAnsi="Simplified Arabic" w:cs="Simplified Arabic" w:hint="cs"/>
                <w:color w:val="2C2F34"/>
                <w:sz w:val="32"/>
                <w:szCs w:val="32"/>
                <w:rtl/>
                <w:lang w:bidi="ar-DZ"/>
              </w:rPr>
              <w:t>2</w:t>
            </w:r>
            <w:r w:rsidRPr="000673FE">
              <w:rPr>
                <w:rFonts w:ascii="Simplified Arabic" w:eastAsia="Times New Roman" w:hAnsi="Simplified Arabic" w:cs="Simplified Arabic"/>
                <w:color w:val="2C2F34"/>
                <w:sz w:val="32"/>
                <w:szCs w:val="32"/>
                <w:lang w:bidi="ar-DZ"/>
              </w:rPr>
              <w:t xml:space="preserve"> </w:t>
            </w:r>
            <w:proofErr w:type="spellStart"/>
            <w:r w:rsidRPr="000673FE">
              <w:rPr>
                <w:rFonts w:ascii="Simplified Arabic" w:eastAsia="Times New Roman" w:hAnsi="Simplified Arabic" w:cs="Simplified Arabic"/>
                <w:color w:val="2C2F34"/>
                <w:sz w:val="32"/>
                <w:szCs w:val="32"/>
                <w:rtl/>
                <w:lang w:bidi="ar-DZ"/>
              </w:rPr>
              <w:t>بوطورة</w:t>
            </w:r>
            <w:proofErr w:type="spellEnd"/>
            <w:r w:rsidRPr="000673FE">
              <w:rPr>
                <w:rFonts w:ascii="Simplified Arabic" w:eastAsia="Times New Roman" w:hAnsi="Simplified Arabic" w:cs="Simplified Arabic"/>
                <w:color w:val="2C2F34"/>
                <w:sz w:val="32"/>
                <w:szCs w:val="32"/>
                <w:rtl/>
                <w:lang w:bidi="ar-DZ"/>
              </w:rPr>
              <w:t xml:space="preserve"> فضيلة، </w:t>
            </w:r>
            <w:proofErr w:type="spellStart"/>
            <w:r w:rsidRPr="000673FE">
              <w:rPr>
                <w:rFonts w:ascii="Simplified Arabic" w:eastAsia="Times New Roman" w:hAnsi="Simplified Arabic" w:cs="Simplified Arabic"/>
                <w:color w:val="2C2F34"/>
                <w:sz w:val="32"/>
                <w:szCs w:val="32"/>
                <w:rtl/>
                <w:lang w:bidi="ar-DZ"/>
              </w:rPr>
              <w:t>قرامطية</w:t>
            </w:r>
            <w:proofErr w:type="spellEnd"/>
            <w:r w:rsidRPr="000673FE">
              <w:rPr>
                <w:rFonts w:ascii="Simplified Arabic" w:eastAsia="Times New Roman" w:hAnsi="Simplified Arabic" w:cs="Simplified Arabic"/>
                <w:color w:val="2C2F34"/>
                <w:sz w:val="32"/>
                <w:szCs w:val="32"/>
                <w:rtl/>
                <w:lang w:bidi="ar-DZ"/>
              </w:rPr>
              <w:t xml:space="preserve"> زهية، </w:t>
            </w:r>
            <w:proofErr w:type="spellStart"/>
            <w:r w:rsidRPr="000673FE">
              <w:rPr>
                <w:rFonts w:ascii="Simplified Arabic" w:eastAsia="Times New Roman" w:hAnsi="Simplified Arabic" w:cs="Simplified Arabic"/>
                <w:color w:val="2C2F34"/>
                <w:sz w:val="32"/>
                <w:szCs w:val="32"/>
                <w:rtl/>
                <w:lang w:bidi="ar-DZ"/>
              </w:rPr>
              <w:t>سمايلي</w:t>
            </w:r>
            <w:proofErr w:type="spellEnd"/>
            <w:r w:rsidRPr="000673FE">
              <w:rPr>
                <w:rFonts w:ascii="Simplified Arabic" w:eastAsia="Times New Roman" w:hAnsi="Simplified Arabic" w:cs="Simplified Arabic"/>
                <w:color w:val="2C2F34"/>
                <w:sz w:val="32"/>
                <w:szCs w:val="32"/>
                <w:rtl/>
                <w:lang w:bidi="ar-DZ"/>
              </w:rPr>
              <w:t xml:space="preserve"> نوفل، دار </w:t>
            </w:r>
            <w:proofErr w:type="spellStart"/>
            <w:r w:rsidRPr="000673FE">
              <w:rPr>
                <w:rFonts w:ascii="Simplified Arabic" w:eastAsia="Times New Roman" w:hAnsi="Simplified Arabic" w:cs="Simplified Arabic"/>
                <w:color w:val="2C2F34"/>
                <w:sz w:val="32"/>
                <w:szCs w:val="32"/>
                <w:rtl/>
                <w:lang w:bidi="ar-DZ"/>
              </w:rPr>
              <w:t>المقاولاتية</w:t>
            </w:r>
            <w:proofErr w:type="spellEnd"/>
            <w:r w:rsidRPr="000673FE">
              <w:rPr>
                <w:rFonts w:ascii="Simplified Arabic" w:eastAsia="Times New Roman" w:hAnsi="Simplified Arabic" w:cs="Simplified Arabic"/>
                <w:color w:val="2C2F34"/>
                <w:sz w:val="32"/>
                <w:szCs w:val="32"/>
                <w:rtl/>
                <w:lang w:bidi="ar-DZ"/>
              </w:rPr>
              <w:t xml:space="preserve"> في الجامعة الجزائرية بين الضرورة والاهمية مجلة الابداع المجلد 09 العدد 01 تاريخ النشر 01 / 12 / جامعة البليدة 2019</w:t>
            </w:r>
            <w:r w:rsidRPr="000673FE">
              <w:rPr>
                <w:rFonts w:ascii="Simplified Arabic" w:eastAsia="Times New Roman" w:hAnsi="Simplified Arabic" w:cs="Simplified Arabic"/>
                <w:color w:val="2C2F34"/>
                <w:sz w:val="32"/>
                <w:szCs w:val="32"/>
                <w:lang w:bidi="ar-DZ"/>
              </w:rPr>
              <w:t>.</w:t>
            </w:r>
          </w:p>
          <w:p w:rsidR="000673FE" w:rsidRPr="000673FE" w:rsidRDefault="000673FE" w:rsidP="000673FE">
            <w:pPr>
              <w:shd w:val="clear" w:color="auto" w:fill="FFFFFF"/>
              <w:bidi/>
              <w:spacing w:before="100" w:beforeAutospacing="1" w:after="100" w:afterAutospacing="1" w:line="360" w:lineRule="auto"/>
              <w:rPr>
                <w:rFonts w:ascii="Simplified Arabic" w:eastAsia="Times New Roman" w:hAnsi="Simplified Arabic" w:cs="Simplified Arabic"/>
                <w:color w:val="2C2F34"/>
                <w:sz w:val="32"/>
                <w:szCs w:val="32"/>
                <w:lang w:bidi="ar-DZ"/>
              </w:rPr>
            </w:pPr>
            <w:r>
              <w:rPr>
                <w:rFonts w:ascii="Simplified Arabic" w:eastAsia="Times New Roman" w:hAnsi="Simplified Arabic" w:cs="Simplified Arabic" w:hint="cs"/>
                <w:color w:val="2C2F34"/>
                <w:sz w:val="32"/>
                <w:szCs w:val="32"/>
                <w:rtl/>
                <w:lang w:bidi="ar-DZ"/>
              </w:rPr>
              <w:t>3 -</w:t>
            </w:r>
            <w:r w:rsidRPr="000673FE">
              <w:rPr>
                <w:rFonts w:ascii="Simplified Arabic" w:eastAsia="Times New Roman" w:hAnsi="Simplified Arabic" w:cs="Simplified Arabic"/>
                <w:color w:val="2C2F34"/>
                <w:sz w:val="32"/>
                <w:szCs w:val="32"/>
                <w:lang w:bidi="ar-DZ"/>
              </w:rPr>
              <w:t xml:space="preserve"> </w:t>
            </w:r>
            <w:r w:rsidRPr="000673FE">
              <w:rPr>
                <w:rFonts w:ascii="Simplified Arabic" w:eastAsia="Times New Roman" w:hAnsi="Simplified Arabic" w:cs="Simplified Arabic"/>
                <w:color w:val="2C2F34"/>
                <w:sz w:val="32"/>
                <w:szCs w:val="32"/>
                <w:lang w:bidi="ar-DZ"/>
              </w:rPr>
              <w:t xml:space="preserve">- </w:t>
            </w:r>
            <w:r w:rsidRPr="000673FE">
              <w:rPr>
                <w:rFonts w:ascii="Simplified Arabic" w:eastAsia="Times New Roman" w:hAnsi="Simplified Arabic" w:cs="Simplified Arabic" w:hint="cs"/>
                <w:color w:val="2C2F34"/>
                <w:sz w:val="32"/>
                <w:szCs w:val="32"/>
                <w:rtl/>
                <w:lang w:bidi="ar-DZ"/>
              </w:rPr>
              <w:t>برحومة عبد الحميد، مهدي فاطمة الزهراء مجلة العلوم الاقتصادية ن التسيير والعلوم التجارية لعدد 07 2012 جامعة المسيلة، الجزائر ص 282</w:t>
            </w:r>
            <w:r w:rsidRPr="000673FE">
              <w:rPr>
                <w:rFonts w:ascii="Simplified Arabic" w:eastAsia="Times New Roman" w:hAnsi="Simplified Arabic" w:cs="Simplified Arabic"/>
                <w:color w:val="2C2F34"/>
                <w:sz w:val="32"/>
                <w:szCs w:val="32"/>
                <w:lang w:bidi="ar-DZ"/>
              </w:rPr>
              <w:t xml:space="preserve">  </w:t>
            </w:r>
            <w:r>
              <w:rPr>
                <w:rFonts w:ascii="Simplified Arabic" w:eastAsia="Times New Roman" w:hAnsi="Simplified Arabic" w:cs="Simplified Arabic" w:hint="cs"/>
                <w:color w:val="2C2F34"/>
                <w:sz w:val="32"/>
                <w:szCs w:val="32"/>
                <w:rtl/>
                <w:lang w:bidi="ar-DZ"/>
              </w:rPr>
              <w:t>.</w:t>
            </w:r>
          </w:p>
          <w:p w:rsidR="000673FE" w:rsidRPr="000673FE" w:rsidRDefault="000673FE" w:rsidP="000673FE">
            <w:pPr>
              <w:bidi/>
              <w:rPr>
                <w:rFonts w:hint="cs"/>
                <w:rtl/>
              </w:rPr>
            </w:pPr>
          </w:p>
          <w:p w:rsidR="00755E2E" w:rsidRDefault="00755E2E" w:rsidP="000673FE">
            <w:pPr>
              <w:bidi/>
            </w:pPr>
          </w:p>
          <w:p w:rsidR="00755E2E" w:rsidRDefault="001C4E2B">
            <w:r>
              <w:t>     </w:t>
            </w:r>
          </w:p>
        </w:tc>
      </w:tr>
      <w:tr w:rsidR="00755E2E">
        <w:tc>
          <w:tcPr>
            <w:tcW w:w="2689" w:type="dxa"/>
          </w:tcPr>
          <w:p w:rsidR="00755E2E" w:rsidRDefault="001C4E2B">
            <w:r>
              <w:lastRenderedPageBreak/>
              <w:t>Polycopiés</w:t>
            </w:r>
          </w:p>
          <w:p w:rsidR="00755E2E" w:rsidRDefault="00755E2E"/>
          <w:p w:rsidR="00755E2E" w:rsidRDefault="00755E2E"/>
        </w:tc>
        <w:tc>
          <w:tcPr>
            <w:tcW w:w="6371" w:type="dxa"/>
          </w:tcPr>
          <w:p w:rsidR="00755E2E" w:rsidRDefault="001C4E2B">
            <w:r>
              <w:t>     </w:t>
            </w:r>
          </w:p>
          <w:p w:rsidR="00755E2E" w:rsidRDefault="000673FE" w:rsidP="000673FE">
            <w:pPr>
              <w:bidi/>
              <w:rPr>
                <w:rFonts w:ascii="Simplified Arabic" w:eastAsia="Times New Roman" w:hAnsi="Simplified Arabic" w:cs="Simplified Arabic" w:hint="cs"/>
                <w:color w:val="2C2F34"/>
                <w:sz w:val="32"/>
                <w:szCs w:val="32"/>
                <w:rtl/>
                <w:lang w:bidi="ar-DZ"/>
              </w:rPr>
            </w:pPr>
            <w:r w:rsidRPr="000673FE">
              <w:rPr>
                <w:rFonts w:ascii="Simplified Arabic" w:eastAsia="Times New Roman" w:hAnsi="Simplified Arabic" w:cs="Simplified Arabic"/>
                <w:color w:val="2C2F34"/>
                <w:sz w:val="32"/>
                <w:szCs w:val="32"/>
                <w:lang w:bidi="ar-DZ"/>
              </w:rPr>
              <w:t xml:space="preserve">- </w:t>
            </w:r>
            <w:r>
              <w:rPr>
                <w:rFonts w:ascii="Simplified Arabic" w:eastAsia="Times New Roman" w:hAnsi="Simplified Arabic" w:cs="Simplified Arabic" w:hint="cs"/>
                <w:color w:val="2C2F34"/>
                <w:sz w:val="32"/>
                <w:szCs w:val="32"/>
                <w:rtl/>
                <w:lang w:bidi="ar-DZ"/>
              </w:rPr>
              <w:t xml:space="preserve">1 - </w:t>
            </w:r>
            <w:proofErr w:type="spellStart"/>
            <w:r w:rsidRPr="000673FE">
              <w:rPr>
                <w:rFonts w:ascii="Simplified Arabic" w:eastAsia="Times New Roman" w:hAnsi="Simplified Arabic" w:cs="Simplified Arabic" w:hint="cs"/>
                <w:color w:val="2C2F34"/>
                <w:sz w:val="32"/>
                <w:szCs w:val="32"/>
                <w:rtl/>
                <w:lang w:bidi="ar-DZ"/>
              </w:rPr>
              <w:t>سايبي</w:t>
            </w:r>
            <w:proofErr w:type="spellEnd"/>
            <w:r w:rsidRPr="000673FE">
              <w:rPr>
                <w:rFonts w:ascii="Simplified Arabic" w:eastAsia="Times New Roman" w:hAnsi="Simplified Arabic" w:cs="Simplified Arabic" w:hint="cs"/>
                <w:color w:val="2C2F34"/>
                <w:sz w:val="32"/>
                <w:szCs w:val="32"/>
                <w:rtl/>
                <w:lang w:bidi="ar-DZ"/>
              </w:rPr>
              <w:t xml:space="preserve"> </w:t>
            </w:r>
            <w:proofErr w:type="spellStart"/>
            <w:r w:rsidRPr="000673FE">
              <w:rPr>
                <w:rFonts w:ascii="Simplified Arabic" w:eastAsia="Times New Roman" w:hAnsi="Simplified Arabic" w:cs="Simplified Arabic" w:hint="cs"/>
                <w:color w:val="2C2F34"/>
                <w:sz w:val="32"/>
                <w:szCs w:val="32"/>
                <w:rtl/>
                <w:lang w:bidi="ar-DZ"/>
              </w:rPr>
              <w:t>صندرة</w:t>
            </w:r>
            <w:proofErr w:type="spellEnd"/>
            <w:r w:rsidRPr="000673FE">
              <w:rPr>
                <w:rFonts w:ascii="Simplified Arabic" w:eastAsia="Times New Roman" w:hAnsi="Simplified Arabic" w:cs="Simplified Arabic" w:hint="cs"/>
                <w:color w:val="2C2F34"/>
                <w:sz w:val="32"/>
                <w:szCs w:val="32"/>
                <w:rtl/>
                <w:lang w:bidi="ar-DZ"/>
              </w:rPr>
              <w:t>، محاضرات في انشاء المؤسسة، جامعة قسنطينة، 2015الجزائر</w:t>
            </w:r>
            <w:r>
              <w:rPr>
                <w:rFonts w:ascii="Simplified Arabic" w:eastAsia="Times New Roman" w:hAnsi="Simplified Arabic" w:cs="Simplified Arabic" w:hint="cs"/>
                <w:color w:val="2C2F34"/>
                <w:sz w:val="32"/>
                <w:szCs w:val="32"/>
                <w:rtl/>
                <w:lang w:bidi="ar-DZ"/>
              </w:rPr>
              <w:t>.</w:t>
            </w:r>
          </w:p>
          <w:p w:rsidR="000673FE" w:rsidRDefault="000673FE" w:rsidP="000673FE">
            <w:pPr>
              <w:bidi/>
            </w:pPr>
          </w:p>
          <w:p w:rsidR="00755E2E" w:rsidRPr="000673FE" w:rsidRDefault="001C4E2B" w:rsidP="000673FE">
            <w:pPr>
              <w:bidi/>
              <w:rPr>
                <w:sz w:val="28"/>
                <w:szCs w:val="28"/>
              </w:rPr>
            </w:pPr>
            <w:r>
              <w:t> </w:t>
            </w:r>
            <w:r w:rsidR="000673FE">
              <w:rPr>
                <w:rFonts w:hint="cs"/>
                <w:rtl/>
              </w:rPr>
              <w:t>-</w:t>
            </w:r>
            <w:r>
              <w:t> </w:t>
            </w:r>
            <w:r w:rsidR="000673FE">
              <w:rPr>
                <w:rFonts w:hint="cs"/>
                <w:sz w:val="28"/>
                <w:szCs w:val="28"/>
                <w:rtl/>
              </w:rPr>
              <w:t>2-</w:t>
            </w:r>
            <w:r w:rsidR="000673FE" w:rsidRPr="000673FE">
              <w:rPr>
                <w:rFonts w:ascii="Simplified Arabic" w:eastAsia="Times New Roman" w:hAnsi="Simplified Arabic" w:cs="Simplified Arabic"/>
                <w:color w:val="2C2F34"/>
                <w:sz w:val="32"/>
                <w:szCs w:val="32"/>
                <w:lang w:bidi="ar-DZ"/>
              </w:rPr>
              <w:t xml:space="preserve"> </w:t>
            </w:r>
            <w:r w:rsidR="000673FE" w:rsidRPr="000673FE">
              <w:rPr>
                <w:rFonts w:ascii="Simplified Arabic" w:eastAsia="Times New Roman" w:hAnsi="Simplified Arabic" w:cs="Simplified Arabic"/>
                <w:color w:val="2C2F34"/>
                <w:sz w:val="32"/>
                <w:szCs w:val="32"/>
                <w:lang w:bidi="ar-DZ"/>
              </w:rPr>
              <w:t xml:space="preserve">- </w:t>
            </w:r>
            <w:r w:rsidR="000673FE" w:rsidRPr="000673FE">
              <w:rPr>
                <w:rFonts w:ascii="Simplified Arabic" w:eastAsia="Times New Roman" w:hAnsi="Simplified Arabic" w:cs="Simplified Arabic" w:hint="cs"/>
                <w:color w:val="2C2F34"/>
                <w:sz w:val="32"/>
                <w:szCs w:val="32"/>
                <w:rtl/>
                <w:lang w:bidi="ar-DZ"/>
              </w:rPr>
              <w:t xml:space="preserve">ايت عيسى </w:t>
            </w:r>
            <w:proofErr w:type="spellStart"/>
            <w:r w:rsidR="000673FE" w:rsidRPr="000673FE">
              <w:rPr>
                <w:rFonts w:ascii="Simplified Arabic" w:eastAsia="Times New Roman" w:hAnsi="Simplified Arabic" w:cs="Simplified Arabic" w:hint="cs"/>
                <w:color w:val="2C2F34"/>
                <w:sz w:val="32"/>
                <w:szCs w:val="32"/>
                <w:rtl/>
                <w:lang w:bidi="ar-DZ"/>
              </w:rPr>
              <w:t>عيسى</w:t>
            </w:r>
            <w:proofErr w:type="spellEnd"/>
            <w:r w:rsidR="000673FE" w:rsidRPr="000673FE">
              <w:rPr>
                <w:rFonts w:ascii="Simplified Arabic" w:eastAsia="Times New Roman" w:hAnsi="Simplified Arabic" w:cs="Simplified Arabic" w:hint="cs"/>
                <w:color w:val="2C2F34"/>
                <w:sz w:val="32"/>
                <w:szCs w:val="32"/>
                <w:rtl/>
                <w:lang w:bidi="ar-DZ"/>
              </w:rPr>
              <w:t xml:space="preserve"> ،محاضرات في تقييم </w:t>
            </w:r>
            <w:proofErr w:type="spellStart"/>
            <w:r w:rsidR="000673FE" w:rsidRPr="000673FE">
              <w:rPr>
                <w:rFonts w:ascii="Simplified Arabic" w:eastAsia="Times New Roman" w:hAnsi="Simplified Arabic" w:cs="Simplified Arabic" w:hint="cs"/>
                <w:color w:val="2C2F34"/>
                <w:sz w:val="32"/>
                <w:szCs w:val="32"/>
                <w:rtl/>
                <w:lang w:bidi="ar-DZ"/>
              </w:rPr>
              <w:t>المشاريع،جامعة</w:t>
            </w:r>
            <w:proofErr w:type="spellEnd"/>
            <w:r w:rsidR="000673FE" w:rsidRPr="000673FE">
              <w:rPr>
                <w:rFonts w:ascii="Simplified Arabic" w:eastAsia="Times New Roman" w:hAnsi="Simplified Arabic" w:cs="Simplified Arabic" w:hint="cs"/>
                <w:color w:val="2C2F34"/>
                <w:sz w:val="32"/>
                <w:szCs w:val="32"/>
                <w:rtl/>
                <w:lang w:bidi="ar-DZ"/>
              </w:rPr>
              <w:t xml:space="preserve"> ابن خلدون تيارت  الجزائر 2015</w:t>
            </w:r>
          </w:p>
          <w:p w:rsidR="00755E2E" w:rsidRDefault="001C4E2B">
            <w:r>
              <w:t>     </w:t>
            </w:r>
          </w:p>
        </w:tc>
      </w:tr>
      <w:tr w:rsidR="00755E2E">
        <w:tc>
          <w:tcPr>
            <w:tcW w:w="2689" w:type="dxa"/>
          </w:tcPr>
          <w:p w:rsidR="00755E2E" w:rsidRDefault="001C4E2B">
            <w:r>
              <w:t>Sites Web</w:t>
            </w:r>
          </w:p>
          <w:p w:rsidR="00755E2E" w:rsidRDefault="00755E2E"/>
        </w:tc>
        <w:tc>
          <w:tcPr>
            <w:tcW w:w="6371" w:type="dxa"/>
          </w:tcPr>
          <w:p w:rsidR="00755E2E" w:rsidRDefault="00291C39" w:rsidP="00291C39">
            <w:r>
              <w:rPr>
                <w:rFonts w:hint="cs"/>
                <w:rtl/>
              </w:rPr>
              <w:t>1-</w:t>
            </w:r>
            <w:r w:rsidRPr="00291C39">
              <w:rPr>
                <w:rFonts w:ascii="Simplified Arabic" w:eastAsia="Times New Roman" w:hAnsi="Simplified Arabic" w:cs="Simplified Arabic"/>
                <w:color w:val="2C2F34"/>
                <w:sz w:val="32"/>
                <w:szCs w:val="32"/>
                <w:lang w:bidi="ar-DZ"/>
              </w:rPr>
              <w:t xml:space="preserve"> </w:t>
            </w:r>
            <w:r w:rsidRPr="00291C39">
              <w:rPr>
                <w:rFonts w:ascii="Simplified Arabic" w:eastAsia="Times New Roman" w:hAnsi="Simplified Arabic" w:cs="Simplified Arabic"/>
                <w:color w:val="2C2F34"/>
                <w:sz w:val="32"/>
                <w:szCs w:val="32"/>
                <w:lang w:bidi="ar-DZ"/>
              </w:rPr>
              <w:t>https://hrdiscussion.com</w:t>
            </w:r>
          </w:p>
          <w:p w:rsidR="00755E2E" w:rsidRDefault="001C4E2B">
            <w:r>
              <w:t>     </w:t>
            </w:r>
          </w:p>
          <w:p w:rsidR="00291C39" w:rsidRPr="00291C39" w:rsidRDefault="00291C39" w:rsidP="00291C39">
            <w:pPr>
              <w:shd w:val="clear" w:color="auto" w:fill="FFFFFF"/>
              <w:spacing w:before="100" w:beforeAutospacing="1" w:after="100" w:afterAutospacing="1" w:line="360" w:lineRule="auto"/>
              <w:jc w:val="both"/>
              <w:rPr>
                <w:rFonts w:ascii="Times New Roman" w:eastAsia="Times New Roman" w:hAnsi="Times New Roman" w:cs="Times New Roman"/>
                <w:color w:val="2C2F34"/>
                <w:sz w:val="32"/>
                <w:szCs w:val="32"/>
                <w:lang w:bidi="ar-DZ"/>
              </w:rPr>
            </w:pPr>
            <w:r w:rsidRPr="00291C39">
              <w:rPr>
                <w:rFonts w:ascii="Times New Roman" w:eastAsia="Times New Roman" w:hAnsi="Times New Roman" w:cs="Times New Roman"/>
                <w:color w:val="2C2F34"/>
                <w:lang w:bidi="ar-DZ"/>
              </w:rPr>
              <w:t>2</w:t>
            </w:r>
            <w:r>
              <w:rPr>
                <w:rFonts w:ascii="Times New Roman" w:eastAsia="Times New Roman" w:hAnsi="Times New Roman" w:cs="Times New Roman"/>
                <w:color w:val="2C2F34"/>
                <w:lang w:bidi="ar-DZ"/>
              </w:rPr>
              <w:t>-</w:t>
            </w:r>
            <w:r w:rsidRPr="00291C39">
              <w:rPr>
                <w:rFonts w:ascii="Times New Roman" w:eastAsia="Times New Roman" w:hAnsi="Times New Roman" w:cs="Times New Roman"/>
                <w:color w:val="2C2F34"/>
                <w:sz w:val="32"/>
                <w:szCs w:val="32"/>
                <w:lang w:bidi="ar-DZ"/>
              </w:rPr>
              <w:t>https://www.erudit.org/fr/revues/ipme/1997-v10-n2-ipme5006372</w:t>
            </w:r>
          </w:p>
          <w:p w:rsidR="00291C39" w:rsidRPr="00291C39" w:rsidRDefault="00291C39" w:rsidP="00291C39">
            <w:pPr>
              <w:pStyle w:val="Paragraphedeliste"/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 w:line="36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color w:val="2C2F34"/>
                <w:sz w:val="32"/>
                <w:szCs w:val="32"/>
                <w:lang w:bidi="ar-DZ"/>
              </w:rPr>
            </w:pPr>
            <w:r>
              <w:t xml:space="preserve"> </w:t>
            </w:r>
            <w:r>
              <w:rPr>
                <w:rFonts w:hint="cs"/>
                <w:rtl/>
              </w:rPr>
              <w:t>3</w:t>
            </w:r>
            <w:r w:rsidR="001C4E2B">
              <w:t> </w:t>
            </w:r>
            <w:r>
              <w:t>-</w:t>
            </w:r>
            <w:r w:rsidR="001C4E2B">
              <w:t>  </w:t>
            </w:r>
            <w:r w:rsidRPr="00291C39">
              <w:rPr>
                <w:rFonts w:ascii="Times New Roman" w:eastAsia="Times New Roman" w:hAnsi="Times New Roman" w:cs="Times New Roman"/>
                <w:color w:val="2C2F34"/>
                <w:sz w:val="32"/>
                <w:szCs w:val="32"/>
                <w:lang w:bidi="ar-DZ"/>
              </w:rPr>
              <w:t xml:space="preserve"> </w:t>
            </w:r>
            <w:r w:rsidRPr="00291C39">
              <w:rPr>
                <w:rFonts w:ascii="Times New Roman" w:eastAsia="Times New Roman" w:hAnsi="Times New Roman" w:cs="Times New Roman"/>
                <w:color w:val="2C2F34"/>
                <w:sz w:val="32"/>
                <w:szCs w:val="32"/>
                <w:lang w:bidi="ar-DZ"/>
              </w:rPr>
              <w:t xml:space="preserve">https://hal.archives-ouvertes.fr/hal-01393659 </w:t>
            </w:r>
            <w:proofErr w:type="spellStart"/>
            <w:r w:rsidRPr="00291C39">
              <w:rPr>
                <w:rFonts w:ascii="Times New Roman" w:eastAsia="Times New Roman" w:hAnsi="Times New Roman" w:cs="Times New Roman"/>
                <w:color w:val="2C2F34"/>
                <w:sz w:val="32"/>
                <w:szCs w:val="32"/>
                <w:lang w:bidi="ar-DZ"/>
              </w:rPr>
              <w:t>Submitted</w:t>
            </w:r>
            <w:proofErr w:type="spellEnd"/>
            <w:r w:rsidRPr="00291C39">
              <w:rPr>
                <w:rFonts w:ascii="Times New Roman" w:eastAsia="Times New Roman" w:hAnsi="Times New Roman" w:cs="Times New Roman"/>
                <w:color w:val="2C2F34"/>
                <w:sz w:val="32"/>
                <w:szCs w:val="32"/>
                <w:lang w:bidi="ar-DZ"/>
              </w:rPr>
              <w:t xml:space="preserve"> on 10 </w:t>
            </w:r>
            <w:proofErr w:type="spellStart"/>
            <w:r w:rsidRPr="00291C39">
              <w:rPr>
                <w:rFonts w:ascii="Times New Roman" w:eastAsia="Times New Roman" w:hAnsi="Times New Roman" w:cs="Times New Roman"/>
                <w:color w:val="2C2F34"/>
                <w:sz w:val="32"/>
                <w:szCs w:val="32"/>
                <w:lang w:bidi="ar-DZ"/>
              </w:rPr>
              <w:t>Nov</w:t>
            </w:r>
            <w:proofErr w:type="spellEnd"/>
            <w:r w:rsidRPr="00291C39">
              <w:rPr>
                <w:rFonts w:ascii="Times New Roman" w:eastAsia="Times New Roman" w:hAnsi="Times New Roman" w:cs="Times New Roman"/>
                <w:color w:val="2C2F34"/>
                <w:sz w:val="32"/>
                <w:szCs w:val="32"/>
                <w:lang w:bidi="ar-DZ"/>
              </w:rPr>
              <w:t xml:space="preserve"> 2016 2016 RAOUF </w:t>
            </w:r>
            <w:proofErr w:type="gramStart"/>
            <w:r w:rsidRPr="00291C39">
              <w:rPr>
                <w:rFonts w:ascii="Times New Roman" w:eastAsia="Times New Roman" w:hAnsi="Times New Roman" w:cs="Times New Roman"/>
                <w:color w:val="2C2F34"/>
                <w:sz w:val="32"/>
                <w:szCs w:val="32"/>
                <w:lang w:bidi="ar-DZ"/>
              </w:rPr>
              <w:t>DJAZIRI</w:t>
            </w:r>
            <w:r w:rsidRPr="00291C39">
              <w:rPr>
                <w:rFonts w:ascii="Times New Roman" w:eastAsia="Times New Roman" w:hAnsi="Times New Roman" w:cs="Times New Roman" w:hint="cs"/>
                <w:color w:val="2C2F34"/>
                <w:sz w:val="32"/>
                <w:szCs w:val="32"/>
                <w:rtl/>
                <w:lang w:bidi="ar-DZ"/>
              </w:rPr>
              <w:t xml:space="preserve"> ,</w:t>
            </w:r>
            <w:proofErr w:type="gramEnd"/>
            <w:r w:rsidRPr="00291C39">
              <w:rPr>
                <w:rFonts w:ascii="Times New Roman" w:eastAsia="Times New Roman" w:hAnsi="Times New Roman" w:cs="Times New Roman" w:hint="cs"/>
                <w:color w:val="2C2F34"/>
                <w:sz w:val="32"/>
                <w:szCs w:val="32"/>
                <w:rtl/>
                <w:lang w:bidi="ar-DZ"/>
              </w:rPr>
              <w:t>.</w:t>
            </w:r>
          </w:p>
          <w:p w:rsidR="00755E2E" w:rsidRDefault="00755E2E" w:rsidP="00291C39"/>
        </w:tc>
      </w:tr>
    </w:tbl>
    <w:p w:rsidR="00755E2E" w:rsidRDefault="00755E2E"/>
    <w:p w:rsidR="00755E2E" w:rsidRDefault="001C4E2B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1895475"/>
                <wp:effectExtent l="0" t="0" r="19050" b="28575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66367" w:rsidRPr="00BE6AF2" w:rsidRDefault="001C4E2B" w:rsidP="00BE6AF2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BE6AF2">
                              <w:rPr>
                                <w:b/>
                                <w:bCs/>
                                <w:u w:val="single"/>
                              </w:rPr>
                              <w:t>Cachet humide du département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125.6pt;margin-top:25.7pt;width:225pt;height:149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" fillcolor="white [3201]" strokeweight=".5pt">
                <v:textbox>
                  <w:txbxContent>
                    <w:p w:rsidR="00F66367" w:rsidRPr="00BE6AF2" w:rsidRDefault="001C4E2B" w:rsidP="00BE6AF2">
                      <w:pPr>
                        <w:jc w:val="center"/>
                        <w:rPr>
                          <w:b/>
                          <w:bCs/>
                          <w:u w:val="single"/>
                        </w:rPr>
                      </w:pPr>
                      <w:r w:rsidRPr="00BE6AF2">
                        <w:rPr>
                          <w:b/>
                          <w:bCs/>
                          <w:u w:val="single"/>
                        </w:rPr>
                        <w:t>Cachet humide du département</w:t>
                      </w:r>
                    </w:p>
                  </w:txbxContent>
                </v:textbox>
              </v:shape>
            </w:pict>
          </mc:Fallback>
        </mc:AlternateContent>
      </w:r>
    </w:p>
    <w:sectPr w:rsidR="00755E2E">
      <w:pgSz w:w="11906" w:h="16838"/>
      <w:pgMar w:top="851" w:right="1418" w:bottom="851" w:left="1418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auto"/>
    <w:pitch w:val="default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A93FE8"/>
    <w:multiLevelType w:val="multilevel"/>
    <w:tmpl w:val="CFDE06DA"/>
    <w:lvl w:ilvl="0">
      <w:start w:val="1"/>
      <w:numFmt w:val="decimal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A453A1"/>
    <w:multiLevelType w:val="hybridMultilevel"/>
    <w:tmpl w:val="3B5E1266"/>
    <w:lvl w:ilvl="0" w:tplc="529CAE3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755E2E"/>
    <w:rsid w:val="00062247"/>
    <w:rsid w:val="000673FE"/>
    <w:rsid w:val="001435BB"/>
    <w:rsid w:val="001C4E2B"/>
    <w:rsid w:val="00291C39"/>
    <w:rsid w:val="003C68A1"/>
    <w:rsid w:val="00411392"/>
    <w:rsid w:val="00755E2E"/>
    <w:rsid w:val="009B354B"/>
    <w:rsid w:val="009D126E"/>
    <w:rsid w:val="00A716AF"/>
    <w:rsid w:val="00AC74A0"/>
    <w:rsid w:val="00C83906"/>
    <w:rsid w:val="00D37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itre1">
    <w:name w:val="heading 1"/>
    <w:basedOn w:val="Normal"/>
    <w:next w:val="Normal"/>
    <w:pPr>
      <w:keepNext/>
      <w:keepLines/>
      <w:spacing w:before="120" w:after="120"/>
      <w:ind w:left="720" w:hanging="720"/>
      <w:outlineLvl w:val="0"/>
    </w:pPr>
    <w:rPr>
      <w:b/>
      <w:color w:val="00B0F0"/>
      <w:sz w:val="32"/>
      <w:szCs w:val="32"/>
    </w:rPr>
  </w:style>
  <w:style w:type="paragraph" w:styleId="Titre2">
    <w:name w:val="heading 2"/>
    <w:basedOn w:val="Normal"/>
    <w:next w:val="Normal"/>
    <w:pPr>
      <w:spacing w:before="160" w:after="120"/>
      <w:ind w:left="792" w:hanging="432"/>
      <w:outlineLvl w:val="1"/>
    </w:pPr>
    <w:rPr>
      <w:b/>
      <w:i/>
      <w:color w:val="00B0F0"/>
      <w:sz w:val="26"/>
      <w:szCs w:val="26"/>
    </w:rPr>
  </w:style>
  <w:style w:type="paragraph" w:styleId="Titre3">
    <w:name w:val="heading 3"/>
    <w:basedOn w:val="Normal"/>
    <w:next w:val="Normal"/>
    <w:pPr>
      <w:keepNext/>
      <w:keepLines/>
      <w:spacing w:before="40" w:after="0"/>
      <w:ind w:left="720" w:hanging="720"/>
      <w:outlineLvl w:val="2"/>
    </w:pPr>
    <w:rPr>
      <w:color w:val="1E4D78"/>
      <w:sz w:val="24"/>
      <w:szCs w:val="24"/>
    </w:rPr>
  </w:style>
  <w:style w:type="paragraph" w:styleId="Titre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re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itre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ous-titr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ccentuation">
    <w:name w:val="Emphasis"/>
    <w:basedOn w:val="Policepardfaut"/>
    <w:uiPriority w:val="20"/>
    <w:qFormat/>
    <w:rsid w:val="00AC74A0"/>
    <w:rPr>
      <w:i/>
      <w:iCs/>
    </w:rPr>
  </w:style>
  <w:style w:type="paragraph" w:styleId="Paragraphedeliste">
    <w:name w:val="List Paragraph"/>
    <w:basedOn w:val="Normal"/>
    <w:uiPriority w:val="34"/>
    <w:qFormat/>
    <w:rsid w:val="000673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itre1">
    <w:name w:val="heading 1"/>
    <w:basedOn w:val="Normal"/>
    <w:next w:val="Normal"/>
    <w:pPr>
      <w:keepNext/>
      <w:keepLines/>
      <w:spacing w:before="120" w:after="120"/>
      <w:ind w:left="720" w:hanging="720"/>
      <w:outlineLvl w:val="0"/>
    </w:pPr>
    <w:rPr>
      <w:b/>
      <w:color w:val="00B0F0"/>
      <w:sz w:val="32"/>
      <w:szCs w:val="32"/>
    </w:rPr>
  </w:style>
  <w:style w:type="paragraph" w:styleId="Titre2">
    <w:name w:val="heading 2"/>
    <w:basedOn w:val="Normal"/>
    <w:next w:val="Normal"/>
    <w:pPr>
      <w:spacing w:before="160" w:after="120"/>
      <w:ind w:left="792" w:hanging="432"/>
      <w:outlineLvl w:val="1"/>
    </w:pPr>
    <w:rPr>
      <w:b/>
      <w:i/>
      <w:color w:val="00B0F0"/>
      <w:sz w:val="26"/>
      <w:szCs w:val="26"/>
    </w:rPr>
  </w:style>
  <w:style w:type="paragraph" w:styleId="Titre3">
    <w:name w:val="heading 3"/>
    <w:basedOn w:val="Normal"/>
    <w:next w:val="Normal"/>
    <w:pPr>
      <w:keepNext/>
      <w:keepLines/>
      <w:spacing w:before="40" w:after="0"/>
      <w:ind w:left="720" w:hanging="720"/>
      <w:outlineLvl w:val="2"/>
    </w:pPr>
    <w:rPr>
      <w:color w:val="1E4D78"/>
      <w:sz w:val="24"/>
      <w:szCs w:val="24"/>
    </w:rPr>
  </w:style>
  <w:style w:type="paragraph" w:styleId="Titre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re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itre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ous-titr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ccentuation">
    <w:name w:val="Emphasis"/>
    <w:basedOn w:val="Policepardfaut"/>
    <w:uiPriority w:val="20"/>
    <w:qFormat/>
    <w:rsid w:val="00AC74A0"/>
    <w:rPr>
      <w:i/>
      <w:iCs/>
    </w:rPr>
  </w:style>
  <w:style w:type="paragraph" w:styleId="Paragraphedeliste">
    <w:name w:val="List Paragraph"/>
    <w:basedOn w:val="Normal"/>
    <w:uiPriority w:val="34"/>
    <w:qFormat/>
    <w:rsid w:val="000673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1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865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Aissa</dc:creator>
  <cp:lastModifiedBy>Aissa</cp:lastModifiedBy>
  <cp:revision>3</cp:revision>
  <dcterms:created xsi:type="dcterms:W3CDTF">2023-04-07T02:57:00Z</dcterms:created>
  <dcterms:modified xsi:type="dcterms:W3CDTF">2023-04-07T02:58:00Z</dcterms:modified>
</cp:coreProperties>
</file>